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68D7E" w14:textId="05CFD49A" w:rsidR="00CD3B25" w:rsidRDefault="0003165A" w:rsidP="00CF2546">
      <w:pPr>
        <w:pStyle w:val="Ttulo"/>
        <w:jc w:val="center"/>
      </w:pPr>
      <w:r>
        <w:rPr>
          <w:noProof/>
        </w:rPr>
        <w:pict w14:anchorId="28F8189F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369.45pt;margin-top:-46.6pt;width:62pt;height:50.1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" filled="f" stroked="f">
            <v:textbox style="mso-next-textbox:#Caixa de Texto 2">
              <w:txbxContent>
                <w:p w14:paraId="2F83B66C" w14:textId="77777777" w:rsidR="00BD64DA" w:rsidRDefault="002B4AD1" w:rsidP="00BD64DA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0"/>
                    </w:rPr>
                  </w:pPr>
                  <w:r w:rsidRPr="00BD64DA">
                    <w:rPr>
                      <w:b/>
                      <w:sz w:val="24"/>
                      <w:szCs w:val="20"/>
                    </w:rPr>
                    <w:t>ANO</w:t>
                  </w:r>
                  <w:r w:rsidR="00BD64DA" w:rsidRPr="00BD64DA">
                    <w:rPr>
                      <w:b/>
                      <w:sz w:val="24"/>
                      <w:szCs w:val="20"/>
                    </w:rPr>
                    <w:t xml:space="preserve"> 3</w:t>
                  </w:r>
                </w:p>
                <w:p w14:paraId="6AFA1623" w14:textId="5884CD7F" w:rsidR="004B14DA" w:rsidRPr="00BD64DA" w:rsidRDefault="00BD64DA" w:rsidP="00BD64DA">
                  <w:pPr>
                    <w:spacing w:after="0" w:line="240" w:lineRule="auto"/>
                    <w:jc w:val="center"/>
                    <w:rPr>
                      <w:rFonts w:eastAsia="Arial" w:cs="Arial"/>
                      <w:b/>
                      <w:sz w:val="24"/>
                      <w:szCs w:val="20"/>
                      <w:lang w:eastAsia="ja-JP"/>
                    </w:rPr>
                  </w:pPr>
                  <w:r>
                    <w:rPr>
                      <w:b/>
                      <w:sz w:val="24"/>
                      <w:szCs w:val="20"/>
                    </w:rPr>
                    <w:t>N°</w:t>
                  </w:r>
                  <w:r w:rsidR="00B76157">
                    <w:rPr>
                      <w:b/>
                      <w:sz w:val="24"/>
                      <w:szCs w:val="20"/>
                    </w:rPr>
                    <w:t xml:space="preserve"> </w:t>
                  </w:r>
                  <w:r w:rsidR="00077FE3">
                    <w:rPr>
                      <w:b/>
                      <w:sz w:val="24"/>
                      <w:szCs w:val="20"/>
                    </w:rPr>
                    <w:t>1</w:t>
                  </w:r>
                  <w:r w:rsidR="00DE6CFF">
                    <w:rPr>
                      <w:b/>
                      <w:sz w:val="24"/>
                      <w:szCs w:val="20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50D558A3">
          <v:oval id="Elipse 8" o:spid="_x0000_s1035" style="position:absolute;left:0;text-align:left;margin-left:376.2pt;margin-top:-52.5pt;width:47.25pt;height:47.25pt;z-index:251658240;visibility:visible;mso-position-horizontal-relative:margin;mso-width-relative:margin;mso-height-relative:margin;v-text-anchor:middle" filled="f" fillcolor="#2e74b5 [2408]" strokecolor="#ed7d31 [3205]" strokeweight="1pt">
            <v:stroke joinstyle="miter"/>
            <v:path arrowok="t"/>
            <w10:wrap anchorx="margin"/>
          </v:oval>
        </w:pict>
      </w:r>
      <w:bookmarkStart w:id="0" w:name="_Hlk522531510"/>
      <w:bookmarkEnd w:id="0"/>
      <w:r w:rsidR="00CD3B25" w:rsidRPr="00B7255D">
        <w:t xml:space="preserve">INFORME </w:t>
      </w:r>
      <w:r w:rsidR="003A7650">
        <w:t xml:space="preserve">DA </w:t>
      </w:r>
      <w:r w:rsidR="00CD3B25" w:rsidRPr="00B7255D">
        <w:t>C</w:t>
      </w:r>
      <w:r w:rsidR="003A7650">
        <w:t xml:space="preserve">ONTROLADORIA </w:t>
      </w:r>
      <w:r w:rsidR="00CD3B25" w:rsidRPr="00B7255D">
        <w:t>G</w:t>
      </w:r>
      <w:r w:rsidR="003A7650">
        <w:t>ERAL DO</w:t>
      </w:r>
      <w:r w:rsidR="00C0319E">
        <w:t xml:space="preserve"> </w:t>
      </w:r>
      <w:r w:rsidR="00CD3B25" w:rsidRPr="00B7255D">
        <w:t>M</w:t>
      </w:r>
      <w:r w:rsidR="003A7650">
        <w:t>UNICÍPIO</w:t>
      </w:r>
      <w:r w:rsidR="00C0319E">
        <w:t xml:space="preserve"> </w:t>
      </w:r>
      <w:r w:rsidR="003A7650">
        <w:t>DE</w:t>
      </w:r>
      <w:r w:rsidR="00CD3B25" w:rsidRPr="00B7255D">
        <w:t xml:space="preserve"> NITERÓI</w:t>
      </w:r>
    </w:p>
    <w:p w14:paraId="78AF05D8" w14:textId="5EC6DF5F" w:rsidR="00565A13" w:rsidRDefault="00DE6CFF" w:rsidP="00AA4567">
      <w:pPr>
        <w:spacing w:after="0"/>
        <w:jc w:val="right"/>
        <w:rPr>
          <w:sz w:val="36"/>
        </w:rPr>
      </w:pPr>
      <w:r>
        <w:rPr>
          <w:sz w:val="36"/>
        </w:rPr>
        <w:t>Novem</w:t>
      </w:r>
      <w:r w:rsidR="00B76157">
        <w:rPr>
          <w:sz w:val="36"/>
        </w:rPr>
        <w:t>br</w:t>
      </w:r>
      <w:r w:rsidR="002B4AD1">
        <w:rPr>
          <w:sz w:val="36"/>
        </w:rPr>
        <w:t>o</w:t>
      </w:r>
      <w:r w:rsidR="00C91705">
        <w:rPr>
          <w:sz w:val="36"/>
        </w:rPr>
        <w:t xml:space="preserve"> 2020</w:t>
      </w:r>
    </w:p>
    <w:p w14:paraId="6D801EF6" w14:textId="5CBBE407" w:rsidR="007A129D" w:rsidRDefault="007A129D" w:rsidP="00CF254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="MS Mincho" w:hAnsiTheme="minorHAnsi" w:cstheme="minorBidi"/>
          <w:lang w:eastAsia="en-US"/>
        </w:rPr>
        <w:sectPr w:rsidR="007A129D" w:rsidSect="001C02D0">
          <w:headerReference w:type="default" r:id="rId8"/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07E0CB2" w14:textId="77777777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0E162AD0" w14:textId="77777777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3F2B122F" w14:textId="1299BF26" w:rsidR="00611A03" w:rsidRDefault="0003165A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  <w:r>
        <w:rPr>
          <w:noProof/>
          <w:sz w:val="24"/>
          <w:szCs w:val="24"/>
        </w:rPr>
        <w:pict w14:anchorId="23B64CFE">
          <v:shape id="_x0000_s1065" type="#_x0000_t202" style="position:absolute;left:0;text-align:left;margin-left:-.3pt;margin-top:16.15pt;width:424.25pt;height:55.15pt;z-index:251664384;visibility:visible;mso-wrap-distance-top:3.6pt;mso-wrap-distance-bottom:3.6pt;mso-position-horizontal-relative:margin;mso-width-relative:margin;mso-height-relative:margin" fillcolor="#f93">
            <v:textbox>
              <w:txbxContent>
                <w:p w14:paraId="14695B74" w14:textId="5AB13515" w:rsidR="00BA0888" w:rsidRPr="00BA0888" w:rsidRDefault="00611A03" w:rsidP="00BA0888">
                  <w:pPr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TRANSIÇÃO DE GOVERNO</w:t>
                  </w:r>
                </w:p>
              </w:txbxContent>
            </v:textbox>
            <w10:wrap type="square" anchorx="margin"/>
          </v:shape>
        </w:pict>
      </w:r>
    </w:p>
    <w:p w14:paraId="39934AB7" w14:textId="60861328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086455AA" w14:textId="0396082C" w:rsidR="00845930" w:rsidRPr="008B28B0" w:rsidRDefault="00845930" w:rsidP="008B28B0">
      <w:pPr>
        <w:tabs>
          <w:tab w:val="left" w:pos="1740"/>
        </w:tabs>
        <w:spacing w:after="0" w:line="276" w:lineRule="auto"/>
        <w:jc w:val="both"/>
        <w:rPr>
          <w:rFonts w:cs="Segoe UI Historic"/>
          <w:color w:val="050505"/>
          <w:sz w:val="16"/>
          <w:szCs w:val="16"/>
          <w:shd w:val="clear" w:color="auto" w:fill="FFFFFF"/>
        </w:rPr>
      </w:pPr>
    </w:p>
    <w:p w14:paraId="2D2E5777" w14:textId="77777777" w:rsidR="00A44C6B" w:rsidRDefault="00A44C6B" w:rsidP="00870B02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  <w:sectPr w:rsidR="00A44C6B" w:rsidSect="009D174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4DC9C4C" w14:textId="2C0A9622" w:rsidR="00611A03" w:rsidRPr="00611A03" w:rsidRDefault="00611A03" w:rsidP="00870B02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A CGM-Niterói re</w:t>
      </w:r>
      <w:r w:rsidR="00163173">
        <w:rPr>
          <w:rFonts w:cs="Segoe UI Historic"/>
          <w:color w:val="050505"/>
          <w:sz w:val="24"/>
          <w:szCs w:val="24"/>
          <w:shd w:val="clear" w:color="auto" w:fill="FFFFFF"/>
        </w:rPr>
        <w:t>comenda a todos os gestores</w:t>
      </w:r>
      <w:r w:rsidR="00870B02">
        <w:rPr>
          <w:rFonts w:cs="Segoe UI Historic"/>
          <w:color w:val="050505"/>
          <w:sz w:val="24"/>
          <w:szCs w:val="24"/>
          <w:shd w:val="clear" w:color="auto" w:fill="FFFFFF"/>
        </w:rPr>
        <w:t xml:space="preserve"> do município atenção à </w:t>
      </w: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Nota Técnica </w:t>
      </w:r>
      <w:r w:rsidR="00870B02">
        <w:rPr>
          <w:rFonts w:cs="Segoe UI Historic"/>
          <w:color w:val="050505"/>
          <w:sz w:val="24"/>
          <w:szCs w:val="24"/>
          <w:shd w:val="clear" w:color="auto" w:fill="FFFFFF"/>
        </w:rPr>
        <w:t xml:space="preserve">que o </w:t>
      </w:r>
      <w:r w:rsidR="00870B02"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Tribunal de Contas do Estado do Rio de Janeiro (TCE-RJ) emitiu </w:t>
      </w: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para orientar gestores municipais jurisdicionados no processo de transição governamental. </w:t>
      </w:r>
    </w:p>
    <w:p w14:paraId="2E64E3D5" w14:textId="6FAF1627" w:rsidR="00611A03" w:rsidRPr="00611A03" w:rsidRDefault="00611A03" w:rsidP="00870B02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O documento proposto pela </w:t>
      </w:r>
      <w:proofErr w:type="spellStart"/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Secretaria-Geral</w:t>
      </w:r>
      <w:proofErr w:type="spellEnd"/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 de Controle Externo (SGE) foi aprovado unanimemente </w:t>
      </w:r>
      <w:r>
        <w:rPr>
          <w:rFonts w:cs="Segoe UI Historic"/>
          <w:color w:val="050505"/>
          <w:sz w:val="24"/>
          <w:szCs w:val="24"/>
          <w:shd w:val="clear" w:color="auto" w:fill="FFFFFF"/>
        </w:rPr>
        <w:t xml:space="preserve">no dia </w:t>
      </w: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18/11, durante sessão plenária </w:t>
      </w:r>
      <w:proofErr w:type="spellStart"/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telepresencial</w:t>
      </w:r>
      <w:proofErr w:type="spellEnd"/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 do Corpo Deliberativo da Corte de Contas. </w:t>
      </w:r>
    </w:p>
    <w:p w14:paraId="6F851C25" w14:textId="77777777" w:rsidR="00611A03" w:rsidRPr="00611A03" w:rsidRDefault="00611A03" w:rsidP="00611A03">
      <w:pPr>
        <w:spacing w:after="0" w:line="240" w:lineRule="auto"/>
        <w:jc w:val="both"/>
        <w:rPr>
          <w:sz w:val="24"/>
          <w:szCs w:val="24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A Nota Técnica busca garantir a continuidade das ações do poder público municipal, bem como a boa governança durante eventuais trocas de gestores. A medida visa, principalmente, contribuir para que os novos prefeitos tenham as </w:t>
      </w:r>
      <w:r w:rsidRPr="00611A03">
        <w:rPr>
          <w:sz w:val="24"/>
          <w:szCs w:val="24"/>
        </w:rPr>
        <w:t>informações necessárias para assumirem a gestão dos processos e políticas públicas em curso nas administrações municipais sob jurisdição do TCE-RJ.</w:t>
      </w:r>
    </w:p>
    <w:p w14:paraId="6095B95E" w14:textId="77777777" w:rsidR="00611A03" w:rsidRPr="00611A03" w:rsidRDefault="00611A03" w:rsidP="00611A03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sz w:val="24"/>
          <w:szCs w:val="24"/>
        </w:rPr>
        <w:t>Entre as medidas apontadas na referida Nota Técnica, a SGE recomenda a constituição de uma Comissão de Transição Governamental composta pelos principais secretários municipais, como os de Fazenda, Administração, Planejamento, Controle</w:t>
      </w: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 Interno ou </w:t>
      </w: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equivalente, Saúde e Educação, por exemplo. O texto também sugere a Transparência Ativa por meio da confecção de um relatório que detalhe a situação da administração em relação a dados sobre dívidas, convênios, contratos e valores a serem percebidos, entre outros.</w:t>
      </w:r>
    </w:p>
    <w:p w14:paraId="6AF523C9" w14:textId="77777777" w:rsidR="00611A03" w:rsidRPr="00611A03" w:rsidRDefault="00611A03" w:rsidP="00611A03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- Observações:</w:t>
      </w:r>
    </w:p>
    <w:p w14:paraId="596AD1A6" w14:textId="77777777" w:rsidR="00611A03" w:rsidRPr="00611A03" w:rsidRDefault="00611A03" w:rsidP="00611A03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1. Transição governamental é o processo que objetiva propiciar condições para que o candidato eleito para o cargo, nesse caso de Prefeito Municipal, possa receber de seu antecessor todos os dados e informações necessários à implementação do programa do novo governo, desde a data de sua posse.</w:t>
      </w:r>
    </w:p>
    <w:p w14:paraId="71F9C26A" w14:textId="77777777" w:rsidR="00611A03" w:rsidRPr="00611A03" w:rsidRDefault="00611A03" w:rsidP="00611A03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 xml:space="preserve">2.  O processo de transição governamental tem início com a proclamação do resultado da eleição municipal e se encerra com a posse do novo Prefeito Municipal. </w:t>
      </w:r>
    </w:p>
    <w:p w14:paraId="15A4590B" w14:textId="77777777" w:rsidR="00611A03" w:rsidRPr="00611A03" w:rsidRDefault="00611A03" w:rsidP="00611A03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(Vide Nota Técnica, Aspectos Gerais)</w:t>
      </w:r>
    </w:p>
    <w:p w14:paraId="35A7EE1C" w14:textId="5CF8AA46" w:rsidR="00BF44FD" w:rsidRDefault="00611A03" w:rsidP="00611A03">
      <w:pPr>
        <w:spacing w:after="0" w:line="240" w:lineRule="auto"/>
        <w:jc w:val="both"/>
        <w:rPr>
          <w:rFonts w:ascii="Calibri" w:hAnsi="Calibri"/>
          <w:sz w:val="24"/>
          <w:szCs w:val="24"/>
        </w:rPr>
        <w:sectPr w:rsidR="00BF44FD" w:rsidSect="00A44C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611A03">
        <w:rPr>
          <w:rFonts w:cs="Segoe UI Historic"/>
          <w:color w:val="050505"/>
          <w:sz w:val="24"/>
          <w:szCs w:val="24"/>
          <w:shd w:val="clear" w:color="auto" w:fill="FFFFFF"/>
        </w:rPr>
        <w:t>Para conferir a íntegra do Processo TCE-RJ nº 107.264-6/20, que tratou da Nota Técnica, deve-se digitar seu número no banner “Consulta Processual e Serviços”, na página inicial do site do TCE-RJ - https://www.tce.rj.gov.br/.</w:t>
      </w:r>
      <w:r w:rsidR="0009419A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ab/>
      </w:r>
    </w:p>
    <w:p w14:paraId="43C2A95F" w14:textId="3F8E3B50" w:rsidR="009D1743" w:rsidRDefault="009D1743" w:rsidP="009D1743">
      <w:pPr>
        <w:spacing w:line="240" w:lineRule="auto"/>
        <w:jc w:val="center"/>
        <w:rPr>
          <w:rFonts w:ascii="Calibri" w:hAnsi="Calibri"/>
          <w:sz w:val="24"/>
          <w:szCs w:val="24"/>
        </w:rPr>
        <w:sectPr w:rsidR="009D1743" w:rsidSect="00A44C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AE9506E" w14:textId="77777777" w:rsidR="00A44C6B" w:rsidRDefault="00A44C6B" w:rsidP="00054A46">
      <w:pPr>
        <w:shd w:val="clear" w:color="auto" w:fill="FFFFFF"/>
        <w:spacing w:after="0" w:line="240" w:lineRule="auto"/>
        <w:jc w:val="both"/>
        <w:rPr>
          <w:sz w:val="24"/>
          <w:szCs w:val="24"/>
        </w:rPr>
        <w:sectPr w:rsidR="00A44C6B" w:rsidSect="00E60B74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DABFDEF" w14:textId="5E9EEBEA" w:rsidR="00A44C6B" w:rsidRDefault="0003165A" w:rsidP="00A44C6B">
      <w:pPr>
        <w:shd w:val="clear" w:color="auto" w:fill="FFFFFF"/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pict w14:anchorId="7D8582D3">
          <v:shape id="_x0000_s1070" type="#_x0000_t202" style="position:absolute;left:0;text-align:left;margin-left:1.45pt;margin-top:-8.05pt;width:426.75pt;height:55.15pt;z-index:25166540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>
            <v:textbox style="mso-next-textbox:#_x0000_s1070">
              <w:txbxContent>
                <w:p w14:paraId="5C1C3440" w14:textId="17F4FDA6" w:rsidR="00AC44D5" w:rsidRPr="003D1D79" w:rsidRDefault="00AC44D5" w:rsidP="00AC44D5">
                  <w:pPr>
                    <w:tabs>
                      <w:tab w:val="left" w:pos="142"/>
                    </w:tabs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MANIFESTAÇÕES OUVIDORIA</w:t>
                  </w:r>
                </w:p>
              </w:txbxContent>
            </v:textbox>
            <w10:wrap type="square" anchorx="margin"/>
          </v:shape>
        </w:pict>
      </w:r>
    </w:p>
    <w:p w14:paraId="07DE35DD" w14:textId="363D4360" w:rsidR="00736EAB" w:rsidRDefault="00AC44D5" w:rsidP="00A44C6B">
      <w:pPr>
        <w:shd w:val="clear" w:color="auto" w:fill="FFFFFF"/>
        <w:spacing w:after="0" w:line="240" w:lineRule="auto"/>
        <w:ind w:right="142"/>
        <w:jc w:val="both"/>
        <w:rPr>
          <w:rFonts w:ascii="Calibri" w:hAnsi="Calibri"/>
          <w:sz w:val="24"/>
          <w:szCs w:val="24"/>
        </w:rPr>
      </w:pPr>
      <w:r w:rsidRPr="00AC44D5">
        <w:rPr>
          <w:rFonts w:ascii="Calibri" w:hAnsi="Calibri"/>
          <w:sz w:val="24"/>
          <w:szCs w:val="24"/>
        </w:rPr>
        <w:t xml:space="preserve">No mês de </w:t>
      </w:r>
      <w:r w:rsidR="00CC45B9">
        <w:rPr>
          <w:rFonts w:ascii="Calibri" w:hAnsi="Calibri"/>
          <w:sz w:val="24"/>
          <w:szCs w:val="24"/>
        </w:rPr>
        <w:t>novembro</w:t>
      </w:r>
      <w:r>
        <w:rPr>
          <w:rFonts w:ascii="Calibri" w:hAnsi="Calibri"/>
          <w:sz w:val="24"/>
          <w:szCs w:val="24"/>
        </w:rPr>
        <w:t>,</w:t>
      </w:r>
      <w:r w:rsidRPr="00AC44D5">
        <w:rPr>
          <w:rFonts w:ascii="Calibri" w:hAnsi="Calibri"/>
          <w:sz w:val="24"/>
          <w:szCs w:val="24"/>
        </w:rPr>
        <w:t xml:space="preserve"> tivemos a entrada de </w:t>
      </w:r>
      <w:r w:rsidR="003404C8" w:rsidRPr="00736EAB">
        <w:rPr>
          <w:rFonts w:ascii="Calibri" w:hAnsi="Calibri"/>
          <w:color w:val="C45911" w:themeColor="accent2" w:themeShade="BF"/>
          <w:sz w:val="24"/>
          <w:szCs w:val="24"/>
        </w:rPr>
        <w:t>211</w:t>
      </w:r>
      <w:r w:rsidRPr="00AC44D5">
        <w:rPr>
          <w:rFonts w:ascii="Calibri" w:hAnsi="Calibri"/>
          <w:sz w:val="24"/>
          <w:szCs w:val="24"/>
        </w:rPr>
        <w:t xml:space="preserve"> manifestações</w:t>
      </w:r>
      <w:r w:rsidR="00CB1D70">
        <w:rPr>
          <w:rFonts w:ascii="Calibri" w:hAnsi="Calibri"/>
          <w:sz w:val="24"/>
          <w:szCs w:val="24"/>
        </w:rPr>
        <w:t xml:space="preserve"> de cidadãos</w:t>
      </w:r>
      <w:r w:rsidR="00736EAB">
        <w:rPr>
          <w:rFonts w:ascii="Calibri" w:hAnsi="Calibri"/>
          <w:sz w:val="24"/>
          <w:szCs w:val="24"/>
        </w:rPr>
        <w:t>, pelos seguintes canais:</w:t>
      </w:r>
    </w:p>
    <w:p w14:paraId="04390F7C" w14:textId="77777777" w:rsidR="00736EAB" w:rsidRDefault="00736EAB" w:rsidP="00A44C6B">
      <w:pPr>
        <w:shd w:val="clear" w:color="auto" w:fill="FFFFFF"/>
        <w:spacing w:after="0" w:line="240" w:lineRule="auto"/>
        <w:ind w:right="142"/>
        <w:jc w:val="both"/>
        <w:rPr>
          <w:rFonts w:ascii="Calibri" w:hAnsi="Calibri"/>
          <w:sz w:val="24"/>
          <w:szCs w:val="24"/>
        </w:rPr>
      </w:pPr>
    </w:p>
    <w:tbl>
      <w:tblPr>
        <w:tblStyle w:val="Tabelacomgrade"/>
        <w:tblW w:w="0" w:type="auto"/>
        <w:tblInd w:w="1101" w:type="dxa"/>
        <w:tblLook w:val="04A0" w:firstRow="1" w:lastRow="0" w:firstColumn="1" w:lastColumn="0" w:noHBand="0" w:noVBand="1"/>
      </w:tblPr>
      <w:tblGrid>
        <w:gridCol w:w="6237"/>
        <w:gridCol w:w="850"/>
      </w:tblGrid>
      <w:tr w:rsidR="00736EAB" w14:paraId="445D06E1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5EE9D2B6" w14:textId="3EB4987B" w:rsidR="00736EAB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</w:t>
            </w:r>
            <w:r w:rsidRPr="00AC44D5">
              <w:rPr>
                <w:rFonts w:ascii="Calibri" w:hAnsi="Calibri"/>
                <w:sz w:val="24"/>
                <w:szCs w:val="24"/>
              </w:rPr>
              <w:t>-mail (</w:t>
            </w:r>
            <w:hyperlink r:id="rId10">
              <w:r w:rsidRPr="00AC44D5">
                <w:rPr>
                  <w:rFonts w:ascii="Calibri" w:hAnsi="Calibri"/>
                  <w:sz w:val="24"/>
                  <w:szCs w:val="24"/>
                </w:rPr>
                <w:t>ouvidoria@controladoria.niteroi.rj.gov.br</w:t>
              </w:r>
            </w:hyperlink>
            <w:r w:rsidRPr="00AC44D5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4B45806F" w14:textId="0230EFE1" w:rsidR="00736EAB" w:rsidRDefault="00736EAB" w:rsidP="00736EAB">
            <w:pPr>
              <w:spacing w:line="276" w:lineRule="auto"/>
              <w:ind w:right="284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17</w:t>
            </w:r>
          </w:p>
        </w:tc>
      </w:tr>
      <w:tr w:rsidR="00736EAB" w14:paraId="773DC56A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FDDB670" w14:textId="7B090C0E" w:rsidR="00736EAB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Fala.Br</w:t>
            </w:r>
            <w:r>
              <w:rPr>
                <w:rFonts w:ascii="Calibri" w:hAnsi="Calibri"/>
                <w:sz w:val="24"/>
                <w:szCs w:val="24"/>
              </w:rPr>
              <w:t xml:space="preserve"> (</w:t>
            </w:r>
            <w:hyperlink r:id="rId11" w:history="1">
              <w:r w:rsidRPr="00A44C6B">
                <w:rPr>
                  <w:rFonts w:ascii="Calibri" w:hAnsi="Calibri"/>
                  <w:sz w:val="24"/>
                  <w:szCs w:val="24"/>
                </w:rPr>
                <w:t>sistema.ouvidorias.gov.br</w:t>
              </w:r>
            </w:hyperlink>
            <w:r>
              <w:rPr>
                <w:rFonts w:ascii="Calibri" w:hAnsi="Calibri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37ACB237" w14:textId="75211A7C" w:rsidR="00736EAB" w:rsidRDefault="00736EAB" w:rsidP="00736EAB">
            <w:pPr>
              <w:spacing w:line="276" w:lineRule="auto"/>
              <w:ind w:right="284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76</w:t>
            </w:r>
          </w:p>
        </w:tc>
      </w:tr>
      <w:tr w:rsidR="00736EAB" w14:paraId="2038DE2E" w14:textId="77777777" w:rsidTr="00736EAB">
        <w:tc>
          <w:tcPr>
            <w:tcW w:w="6237" w:type="dxa"/>
            <w:tcBorders>
              <w:top w:val="single" w:sz="6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17CB60C2" w14:textId="150617AC" w:rsidR="00736EAB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</w:t>
            </w:r>
            <w:r w:rsidRPr="00AC44D5">
              <w:rPr>
                <w:rFonts w:ascii="Calibri" w:hAnsi="Calibri"/>
                <w:sz w:val="24"/>
                <w:szCs w:val="24"/>
              </w:rPr>
              <w:t>resencial (Rua Visconde</w:t>
            </w:r>
            <w:r>
              <w:rPr>
                <w:rFonts w:ascii="Calibri" w:hAnsi="Calibr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Sepetiba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, 935, sala 813)</w:t>
            </w:r>
          </w:p>
        </w:tc>
        <w:tc>
          <w:tcPr>
            <w:tcW w:w="850" w:type="dxa"/>
            <w:tcBorders>
              <w:top w:val="single" w:sz="6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704B9FA8" w14:textId="05E6D971" w:rsidR="00736EAB" w:rsidRDefault="00736EAB" w:rsidP="00736EAB">
            <w:pPr>
              <w:spacing w:line="276" w:lineRule="auto"/>
              <w:ind w:right="284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03</w:t>
            </w:r>
          </w:p>
        </w:tc>
      </w:tr>
      <w:tr w:rsidR="00736EAB" w14:paraId="06221FB1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40B03EC9" w14:textId="5901463C" w:rsidR="00736EAB" w:rsidRPr="00AC44D5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</w:t>
            </w:r>
            <w:r w:rsidRPr="00AC44D5">
              <w:rPr>
                <w:rFonts w:ascii="Calibri" w:hAnsi="Calibri"/>
                <w:sz w:val="24"/>
                <w:szCs w:val="24"/>
              </w:rPr>
              <w:t xml:space="preserve">elefone (2622-1045) </w:t>
            </w:r>
            <w:r w:rsidRPr="00290BB3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44658813" w14:textId="22A95F9C" w:rsidR="00736EAB" w:rsidRDefault="00736EAB" w:rsidP="00736EAB">
            <w:pPr>
              <w:spacing w:line="276" w:lineRule="auto"/>
              <w:ind w:right="284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</w:t>
            </w:r>
          </w:p>
        </w:tc>
      </w:tr>
      <w:tr w:rsidR="00736EAB" w14:paraId="6602DEB1" w14:textId="77777777" w:rsidTr="00736EAB">
        <w:tc>
          <w:tcPr>
            <w:tcW w:w="6237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66267428" w14:textId="23560B0E" w:rsidR="00736EAB" w:rsidRPr="00AC44D5" w:rsidRDefault="00736EAB" w:rsidP="00307C61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WhatsApp (96992-7444)</w:t>
            </w:r>
          </w:p>
        </w:tc>
        <w:tc>
          <w:tcPr>
            <w:tcW w:w="850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6C431ED6" w14:textId="3FF230B0" w:rsidR="00736EAB" w:rsidRDefault="00736EAB" w:rsidP="00736EAB">
            <w:pPr>
              <w:spacing w:line="276" w:lineRule="auto"/>
              <w:ind w:right="284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90</w:t>
            </w:r>
          </w:p>
        </w:tc>
      </w:tr>
    </w:tbl>
    <w:p w14:paraId="0BF22596" w14:textId="77777777" w:rsidR="00736EAB" w:rsidRDefault="00736EAB" w:rsidP="00A44C6B">
      <w:pPr>
        <w:shd w:val="clear" w:color="auto" w:fill="FFFFFF"/>
        <w:spacing w:after="0" w:line="240" w:lineRule="auto"/>
        <w:ind w:right="142"/>
        <w:jc w:val="both"/>
        <w:rPr>
          <w:rFonts w:ascii="Calibri" w:hAnsi="Calibri"/>
          <w:sz w:val="24"/>
          <w:szCs w:val="24"/>
        </w:rPr>
      </w:pPr>
    </w:p>
    <w:p w14:paraId="5BFAE709" w14:textId="74904C20" w:rsidR="00AC44D5" w:rsidRDefault="00AC44D5" w:rsidP="00A44C6B">
      <w:pPr>
        <w:spacing w:line="276" w:lineRule="auto"/>
        <w:ind w:right="142"/>
        <w:jc w:val="both"/>
        <w:rPr>
          <w:rFonts w:ascii="Calibri" w:hAnsi="Calibri"/>
          <w:sz w:val="24"/>
          <w:szCs w:val="24"/>
        </w:rPr>
      </w:pPr>
      <w:r w:rsidRPr="00AC44D5">
        <w:rPr>
          <w:rFonts w:ascii="Calibri" w:hAnsi="Calibri"/>
          <w:sz w:val="24"/>
          <w:szCs w:val="24"/>
        </w:rPr>
        <w:t xml:space="preserve">Das </w:t>
      </w:r>
      <w:r w:rsidR="004C567B">
        <w:rPr>
          <w:rFonts w:ascii="Calibri" w:hAnsi="Calibri"/>
          <w:sz w:val="24"/>
          <w:szCs w:val="24"/>
        </w:rPr>
        <w:t xml:space="preserve">211 </w:t>
      </w:r>
      <w:r w:rsidRPr="00AC44D5">
        <w:rPr>
          <w:rFonts w:ascii="Calibri" w:hAnsi="Calibri"/>
          <w:sz w:val="24"/>
          <w:szCs w:val="24"/>
        </w:rPr>
        <w:t>manifestações registradas, tivemos:</w:t>
      </w:r>
    </w:p>
    <w:tbl>
      <w:tblPr>
        <w:tblStyle w:val="Tabelacomgrade"/>
        <w:tblW w:w="0" w:type="auto"/>
        <w:tblInd w:w="3054" w:type="dxa"/>
        <w:tblLook w:val="04A0" w:firstRow="1" w:lastRow="0" w:firstColumn="1" w:lastColumn="0" w:noHBand="0" w:noVBand="1"/>
      </w:tblPr>
      <w:tblGrid>
        <w:gridCol w:w="1930"/>
        <w:gridCol w:w="1297"/>
      </w:tblGrid>
      <w:tr w:rsidR="00B873B6" w14:paraId="035ED946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01625F74" w14:textId="44851F82" w:rsidR="00AC44D5" w:rsidRDefault="00AC44D5" w:rsidP="00AC44D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Comunicação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35F49758" w14:textId="331F2173" w:rsidR="00AC44D5" w:rsidRDefault="003404C8" w:rsidP="00AC44D5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</w:t>
            </w:r>
          </w:p>
        </w:tc>
      </w:tr>
      <w:tr w:rsidR="00B873B6" w14:paraId="409375B0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8C20A40" w14:textId="61787C13" w:rsidR="00AC44D5" w:rsidRDefault="00AC44D5" w:rsidP="00AC44D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Denúncia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77101F73" w14:textId="25E4D847" w:rsidR="00AC44D5" w:rsidRDefault="003404C8" w:rsidP="00AC44D5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</w:t>
            </w:r>
          </w:p>
        </w:tc>
      </w:tr>
      <w:tr w:rsidR="00B873B6" w14:paraId="16735F67" w14:textId="77777777" w:rsidTr="00845930">
        <w:tc>
          <w:tcPr>
            <w:tcW w:w="1930" w:type="dxa"/>
            <w:tcBorders>
              <w:top w:val="single" w:sz="6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7416C4F7" w14:textId="7EEBA028" w:rsidR="00AC44D5" w:rsidRDefault="00AC44D5" w:rsidP="00AC44D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AC44D5">
              <w:rPr>
                <w:rFonts w:ascii="Calibri" w:hAnsi="Calibri"/>
                <w:sz w:val="24"/>
                <w:szCs w:val="24"/>
              </w:rPr>
              <w:t>Elogio</w:t>
            </w:r>
          </w:p>
        </w:tc>
        <w:tc>
          <w:tcPr>
            <w:tcW w:w="1297" w:type="dxa"/>
            <w:tcBorders>
              <w:top w:val="single" w:sz="6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288F2461" w14:textId="46C3AEAD" w:rsidR="00AC44D5" w:rsidRDefault="003404C8" w:rsidP="00AC44D5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</w:t>
            </w:r>
          </w:p>
        </w:tc>
      </w:tr>
      <w:tr w:rsidR="00083BCB" w14:paraId="20DA4C2F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5B764CD" w14:textId="279A90D9" w:rsidR="00083BCB" w:rsidRPr="00AC44D5" w:rsidRDefault="00083BCB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290BB3">
              <w:rPr>
                <w:rFonts w:ascii="Calibri" w:hAnsi="Calibri" w:hint="eastAsia"/>
                <w:sz w:val="24"/>
                <w:szCs w:val="24"/>
              </w:rPr>
              <w:t>Reclamação</w:t>
            </w:r>
            <w:r w:rsidRPr="00290BB3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57A2EFE7" w14:textId="1386D46E" w:rsidR="00083BCB" w:rsidRDefault="003404C8" w:rsidP="00083BCB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44</w:t>
            </w:r>
          </w:p>
        </w:tc>
      </w:tr>
      <w:tr w:rsidR="00083BCB" w14:paraId="07CC99FB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</w:tcPr>
          <w:p w14:paraId="7968353D" w14:textId="2A81A188" w:rsidR="00083BCB" w:rsidRPr="00AC44D5" w:rsidRDefault="00083BCB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290BB3">
              <w:rPr>
                <w:rFonts w:ascii="Calibri" w:hAnsi="Calibri" w:hint="eastAsia"/>
                <w:sz w:val="24"/>
                <w:szCs w:val="24"/>
              </w:rPr>
              <w:t>Solicitação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</w:tcPr>
          <w:p w14:paraId="2DCF6118" w14:textId="5725E96F" w:rsidR="00083BCB" w:rsidRDefault="003404C8" w:rsidP="00083BCB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106</w:t>
            </w:r>
          </w:p>
        </w:tc>
      </w:tr>
      <w:tr w:rsidR="00083BCB" w14:paraId="6C51FEBE" w14:textId="77777777" w:rsidTr="00845930">
        <w:tc>
          <w:tcPr>
            <w:tcW w:w="1930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4C07DA0" w14:textId="3E7E63E7" w:rsidR="00083BCB" w:rsidRPr="00AC44D5" w:rsidRDefault="00083BCB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290BB3">
              <w:rPr>
                <w:rFonts w:ascii="Calibri" w:hAnsi="Calibri" w:hint="eastAsia"/>
                <w:sz w:val="24"/>
                <w:szCs w:val="24"/>
              </w:rPr>
              <w:t>Sugestão</w:t>
            </w:r>
          </w:p>
        </w:tc>
        <w:tc>
          <w:tcPr>
            <w:tcW w:w="1297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47A0510B" w14:textId="16A3B24D" w:rsidR="00083BCB" w:rsidRDefault="003404C8" w:rsidP="00083BCB">
            <w:pPr>
              <w:spacing w:line="276" w:lineRule="auto"/>
              <w:ind w:right="284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</w:t>
            </w:r>
          </w:p>
        </w:tc>
      </w:tr>
    </w:tbl>
    <w:p w14:paraId="4FB5C3CC" w14:textId="77777777" w:rsidR="00083BCB" w:rsidRDefault="00083BCB" w:rsidP="00083BCB">
      <w:pPr>
        <w:spacing w:after="0" w:line="276" w:lineRule="auto"/>
        <w:jc w:val="both"/>
        <w:rPr>
          <w:rFonts w:ascii="Calibri" w:hAnsi="Calibri"/>
          <w:sz w:val="24"/>
          <w:szCs w:val="24"/>
        </w:rPr>
      </w:pPr>
    </w:p>
    <w:p w14:paraId="1E00888B" w14:textId="1D18016E" w:rsidR="00083BCB" w:rsidRDefault="002812E0" w:rsidP="00A44C6B">
      <w:pPr>
        <w:spacing w:after="0" w:line="276" w:lineRule="auto"/>
        <w:ind w:right="142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Deste total de 2</w:t>
      </w:r>
      <w:r w:rsidR="003404C8">
        <w:rPr>
          <w:rFonts w:ascii="Calibri" w:hAnsi="Calibri"/>
          <w:sz w:val="24"/>
          <w:szCs w:val="24"/>
        </w:rPr>
        <w:t>11</w:t>
      </w:r>
      <w:r>
        <w:rPr>
          <w:rFonts w:ascii="Calibri" w:hAnsi="Calibri"/>
          <w:sz w:val="24"/>
          <w:szCs w:val="24"/>
        </w:rPr>
        <w:t xml:space="preserve"> manifestações, </w:t>
      </w:r>
      <w:r w:rsidR="003404C8">
        <w:rPr>
          <w:rFonts w:ascii="Calibri" w:hAnsi="Calibri"/>
          <w:sz w:val="24"/>
          <w:szCs w:val="24"/>
        </w:rPr>
        <w:t>43</w:t>
      </w:r>
      <w:r>
        <w:rPr>
          <w:rFonts w:ascii="Calibri" w:hAnsi="Calibri"/>
          <w:sz w:val="24"/>
          <w:szCs w:val="24"/>
        </w:rPr>
        <w:t xml:space="preserve"> foram solucionadas no mês</w:t>
      </w:r>
      <w:r w:rsidR="00B873B6" w:rsidRPr="00B873B6">
        <w:rPr>
          <w:rFonts w:ascii="Calibri" w:hAnsi="Calibri"/>
          <w:sz w:val="24"/>
          <w:szCs w:val="24"/>
        </w:rPr>
        <w:t>.</w:t>
      </w:r>
      <w:r w:rsidR="00B873B6">
        <w:rPr>
          <w:rFonts w:ascii="Calibri" w:hAnsi="Calibri"/>
          <w:sz w:val="24"/>
          <w:szCs w:val="24"/>
        </w:rPr>
        <w:t xml:space="preserve"> </w:t>
      </w:r>
      <w:r w:rsidR="00B873B6" w:rsidRPr="00B873B6">
        <w:rPr>
          <w:rFonts w:ascii="Calibri" w:hAnsi="Calibri"/>
          <w:sz w:val="24"/>
          <w:szCs w:val="24"/>
        </w:rPr>
        <w:t>O prazo de respostas às manifestações</w:t>
      </w:r>
      <w:r w:rsidR="00B873B6">
        <w:rPr>
          <w:rFonts w:ascii="Calibri" w:hAnsi="Calibri"/>
          <w:sz w:val="24"/>
          <w:szCs w:val="24"/>
        </w:rPr>
        <w:t>,</w:t>
      </w:r>
      <w:r w:rsidR="00B873B6" w:rsidRPr="00B873B6">
        <w:rPr>
          <w:rFonts w:ascii="Calibri" w:hAnsi="Calibri"/>
          <w:sz w:val="24"/>
          <w:szCs w:val="24"/>
        </w:rPr>
        <w:t xml:space="preserve"> conforme estabelece a Lei Federal 13.460/2017</w:t>
      </w:r>
      <w:r w:rsidR="00B873B6">
        <w:rPr>
          <w:rFonts w:ascii="Calibri" w:hAnsi="Calibri"/>
          <w:sz w:val="24"/>
          <w:szCs w:val="24"/>
        </w:rPr>
        <w:t>,</w:t>
      </w:r>
      <w:r w:rsidR="00B873B6" w:rsidRPr="00B873B6">
        <w:rPr>
          <w:rFonts w:ascii="Calibri" w:hAnsi="Calibri"/>
          <w:sz w:val="24"/>
          <w:szCs w:val="24"/>
        </w:rPr>
        <w:t xml:space="preserve"> é de até 30 dias</w:t>
      </w:r>
      <w:r w:rsidR="00B873B6">
        <w:rPr>
          <w:rFonts w:ascii="Calibri" w:hAnsi="Calibri"/>
          <w:sz w:val="24"/>
          <w:szCs w:val="24"/>
        </w:rPr>
        <w:t>.</w:t>
      </w:r>
      <w:r w:rsidR="00B873B6" w:rsidRPr="00B873B6">
        <w:rPr>
          <w:rFonts w:ascii="Calibri" w:hAnsi="Calibri"/>
          <w:sz w:val="24"/>
          <w:szCs w:val="24"/>
        </w:rPr>
        <w:t xml:space="preserve"> </w:t>
      </w:r>
      <w:r w:rsidR="00B873B6">
        <w:rPr>
          <w:rFonts w:ascii="Calibri" w:hAnsi="Calibri"/>
          <w:sz w:val="24"/>
          <w:szCs w:val="24"/>
        </w:rPr>
        <w:t>N</w:t>
      </w:r>
      <w:r w:rsidR="00B873B6" w:rsidRPr="00B873B6">
        <w:rPr>
          <w:rFonts w:ascii="Calibri" w:hAnsi="Calibri"/>
          <w:sz w:val="24"/>
          <w:szCs w:val="24"/>
        </w:rPr>
        <w:t xml:space="preserve">o mês de </w:t>
      </w:r>
      <w:r w:rsidR="003404C8">
        <w:rPr>
          <w:rFonts w:ascii="Calibri" w:hAnsi="Calibri"/>
          <w:sz w:val="24"/>
          <w:szCs w:val="24"/>
        </w:rPr>
        <w:t xml:space="preserve">novembro </w:t>
      </w:r>
      <w:r w:rsidR="00B873B6" w:rsidRPr="00B873B6">
        <w:rPr>
          <w:rFonts w:ascii="Calibri" w:hAnsi="Calibri"/>
          <w:sz w:val="24"/>
          <w:szCs w:val="24"/>
        </w:rPr>
        <w:t xml:space="preserve">o tempo médio de resposta foi de </w:t>
      </w:r>
      <w:r w:rsidR="003404C8">
        <w:rPr>
          <w:rFonts w:ascii="Calibri" w:hAnsi="Calibri"/>
          <w:sz w:val="24"/>
          <w:szCs w:val="24"/>
        </w:rPr>
        <w:t>9,9</w:t>
      </w:r>
      <w:r w:rsidR="00B873B6" w:rsidRPr="00B873B6">
        <w:rPr>
          <w:rFonts w:ascii="Calibri" w:hAnsi="Calibri"/>
          <w:sz w:val="24"/>
          <w:szCs w:val="24"/>
        </w:rPr>
        <w:t xml:space="preserve"> dias</w:t>
      </w:r>
      <w:r w:rsidR="00083BCB">
        <w:rPr>
          <w:rFonts w:ascii="Calibri" w:hAnsi="Calibri"/>
          <w:sz w:val="24"/>
          <w:szCs w:val="24"/>
        </w:rPr>
        <w:t>.</w:t>
      </w:r>
      <w:r w:rsidR="00B873B6" w:rsidRPr="00B873B6">
        <w:rPr>
          <w:rFonts w:ascii="Calibri" w:hAnsi="Calibri"/>
          <w:sz w:val="24"/>
          <w:szCs w:val="24"/>
        </w:rPr>
        <w:t xml:space="preserve"> </w:t>
      </w:r>
    </w:p>
    <w:p w14:paraId="10DF96A5" w14:textId="0B254FC4" w:rsidR="00B873B6" w:rsidRDefault="00083BCB" w:rsidP="00083BCB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</w:t>
      </w:r>
      <w:r w:rsidR="00B873B6" w:rsidRPr="00B873B6">
        <w:rPr>
          <w:rFonts w:ascii="Calibri" w:hAnsi="Calibri"/>
          <w:sz w:val="24"/>
          <w:szCs w:val="24"/>
        </w:rPr>
        <w:t xml:space="preserve">s assuntos mais recorrentes foram: </w:t>
      </w:r>
    </w:p>
    <w:tbl>
      <w:tblPr>
        <w:tblStyle w:val="Tabelacomgrade"/>
        <w:tblW w:w="0" w:type="auto"/>
        <w:tblInd w:w="1207" w:type="dxa"/>
        <w:tblLook w:val="04A0" w:firstRow="1" w:lastRow="0" w:firstColumn="1" w:lastColumn="0" w:noHBand="0" w:noVBand="1"/>
      </w:tblPr>
      <w:tblGrid>
        <w:gridCol w:w="4644"/>
        <w:gridCol w:w="1628"/>
      </w:tblGrid>
      <w:tr w:rsidR="002C0CAE" w14:paraId="30225F50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4E3697DD" w14:textId="77777777" w:rsidR="002C0CAE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Infraestrutura Urbana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1F6CE88E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62</w:t>
            </w:r>
          </w:p>
        </w:tc>
      </w:tr>
      <w:tr w:rsidR="002C0CAE" w14:paraId="6CCF275A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1AF3DBB" w14:textId="77777777" w:rsidR="002C0CAE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Normas e Fiscalização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2ADFF538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</w:tr>
      <w:tr w:rsidR="002C0CAE" w14:paraId="0E878F0B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6225A8DF" w14:textId="77777777" w:rsidR="002C0CAE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Água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59CC528B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09</w:t>
            </w:r>
          </w:p>
        </w:tc>
      </w:tr>
      <w:tr w:rsidR="002C0CAE" w14:paraId="130AB2B9" w14:textId="77777777" w:rsidTr="00845930">
        <w:tc>
          <w:tcPr>
            <w:tcW w:w="4644" w:type="dxa"/>
            <w:tcBorders>
              <w:top w:val="single" w:sz="18" w:space="0" w:color="C45911"/>
              <w:left w:val="single" w:sz="18" w:space="0" w:color="C45911" w:themeColor="accent2" w:themeShade="BF"/>
              <w:bottom w:val="single" w:sz="18" w:space="0" w:color="4472C4" w:themeColor="accent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018745BC" w14:textId="77777777" w:rsidR="002C0CAE" w:rsidRPr="00083BCB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Outros em Meio Ambiente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4472C4" w:themeColor="accent1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3D8ADB45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09</w:t>
            </w:r>
          </w:p>
        </w:tc>
      </w:tr>
      <w:tr w:rsidR="002C0CAE" w14:paraId="4B2660B7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1C771B2E" w14:textId="77777777" w:rsidR="002C0CAE" w:rsidRPr="00083BCB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Outros em Saúde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205A817D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09</w:t>
            </w:r>
          </w:p>
        </w:tc>
      </w:tr>
      <w:tr w:rsidR="002C0CAE" w14:paraId="7E2E2766" w14:textId="77777777" w:rsidTr="00845930">
        <w:tc>
          <w:tcPr>
            <w:tcW w:w="4644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1A593130" w14:textId="77777777" w:rsidR="002C0CAE" w:rsidRPr="00083BCB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Outros em Segurança e Ordem Pública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6AC0B6B5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07</w:t>
            </w:r>
          </w:p>
        </w:tc>
      </w:tr>
      <w:tr w:rsidR="002C0CAE" w14:paraId="19B36C3A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4BAA789A" w14:textId="77777777" w:rsidR="002C0CAE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Defesa Civil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65E19238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  <w:tr w:rsidR="002C0CAE" w14:paraId="4C320E0C" w14:textId="77777777" w:rsidTr="00845930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134BA68B" w14:textId="77777777" w:rsidR="002C0CAE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Denúncia de irregularidades de servidores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FBE4D5" w:themeFill="accent2" w:themeFillTint="33"/>
          </w:tcPr>
          <w:p w14:paraId="5840E22F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  <w:tr w:rsidR="002C0CAE" w14:paraId="0F634F22" w14:textId="77777777" w:rsidTr="002C0CAE">
        <w:tc>
          <w:tcPr>
            <w:tcW w:w="4644" w:type="dxa"/>
            <w:tcBorders>
              <w:top w:val="single" w:sz="18" w:space="0" w:color="C45911" w:themeColor="accent2" w:themeShade="BF"/>
              <w:left w:val="single" w:sz="18" w:space="0" w:color="C45911" w:themeColor="accent2" w:themeShade="BF"/>
              <w:bottom w:val="single" w:sz="18" w:space="0" w:color="C45911" w:themeColor="accent2" w:themeShade="BF"/>
              <w:right w:val="single" w:sz="6" w:space="0" w:color="C45911" w:themeColor="accent2" w:themeShade="BF"/>
            </w:tcBorders>
            <w:shd w:val="clear" w:color="auto" w:fill="auto"/>
          </w:tcPr>
          <w:p w14:paraId="3751CE8F" w14:textId="77777777" w:rsidR="002C0CAE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Básica</w:t>
            </w:r>
          </w:p>
        </w:tc>
        <w:tc>
          <w:tcPr>
            <w:tcW w:w="1628" w:type="dxa"/>
            <w:tcBorders>
              <w:top w:val="single" w:sz="18" w:space="0" w:color="C45911" w:themeColor="accent2" w:themeShade="BF"/>
              <w:left w:val="single" w:sz="6" w:space="0" w:color="C45911" w:themeColor="accent2" w:themeShade="BF"/>
              <w:bottom w:val="single" w:sz="18" w:space="0" w:color="C45911" w:themeColor="accent2" w:themeShade="BF"/>
              <w:right w:val="single" w:sz="18" w:space="0" w:color="C45911" w:themeColor="accent2" w:themeShade="BF"/>
            </w:tcBorders>
            <w:shd w:val="clear" w:color="auto" w:fill="auto"/>
          </w:tcPr>
          <w:p w14:paraId="586E0283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</w:t>
            </w:r>
          </w:p>
        </w:tc>
      </w:tr>
      <w:tr w:rsidR="002C0CAE" w14:paraId="41C4AC4C" w14:textId="77777777" w:rsidTr="002C0CAE">
        <w:tc>
          <w:tcPr>
            <w:tcW w:w="4644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FDF8245" w14:textId="77777777" w:rsidR="002C0CAE" w:rsidRPr="00083BCB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083BCB">
              <w:rPr>
                <w:rFonts w:ascii="Calibri" w:hAnsi="Calibri"/>
                <w:sz w:val="24"/>
                <w:szCs w:val="24"/>
              </w:rPr>
              <w:t>Outros em Transporte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6C9596BC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</w:t>
            </w:r>
          </w:p>
        </w:tc>
      </w:tr>
      <w:tr w:rsidR="002C0CAE" w14:paraId="09267EDC" w14:textId="77777777" w:rsidTr="002C0CAE">
        <w:tc>
          <w:tcPr>
            <w:tcW w:w="4644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3112BF25" w14:textId="77777777" w:rsidR="002C0CAE" w:rsidRPr="00083BCB" w:rsidRDefault="002C0CAE" w:rsidP="00083BCB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Ouvidoria</w:t>
            </w:r>
          </w:p>
        </w:tc>
        <w:tc>
          <w:tcPr>
            <w:tcW w:w="1628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373BB89F" w14:textId="77777777" w:rsidR="002C0CAE" w:rsidRDefault="002C0CAE" w:rsidP="006D2E7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</w:t>
            </w:r>
          </w:p>
        </w:tc>
      </w:tr>
    </w:tbl>
    <w:p w14:paraId="2874CF12" w14:textId="77777777" w:rsidR="004607CA" w:rsidRDefault="004607CA" w:rsidP="006D2E76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14:paraId="11B18CBD" w14:textId="6743A098" w:rsidR="006D2E76" w:rsidRDefault="006D2E76" w:rsidP="006D2E76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Os</w:t>
      </w:r>
      <w:r w:rsidRPr="006D2E76">
        <w:rPr>
          <w:rFonts w:ascii="Calibri" w:hAnsi="Calibri"/>
          <w:sz w:val="24"/>
          <w:szCs w:val="24"/>
        </w:rPr>
        <w:t xml:space="preserve"> órgãos e entidades mais demanda</w:t>
      </w:r>
      <w:r w:rsidR="0012635B">
        <w:rPr>
          <w:rFonts w:ascii="Calibri" w:hAnsi="Calibri"/>
          <w:sz w:val="24"/>
          <w:szCs w:val="24"/>
        </w:rPr>
        <w:t>dos foram os abaixo listados</w:t>
      </w:r>
      <w:r w:rsidRPr="006D2E76">
        <w:rPr>
          <w:rFonts w:ascii="Calibri" w:hAnsi="Calibri"/>
          <w:sz w:val="24"/>
          <w:szCs w:val="24"/>
        </w:rPr>
        <w:t>:</w:t>
      </w:r>
    </w:p>
    <w:p w14:paraId="64C1313D" w14:textId="77777777" w:rsidR="00C06B8B" w:rsidRPr="00C06B8B" w:rsidRDefault="00C06B8B" w:rsidP="006D2E76">
      <w:pPr>
        <w:spacing w:line="360" w:lineRule="auto"/>
        <w:jc w:val="both"/>
        <w:rPr>
          <w:rFonts w:ascii="Calibri" w:hAnsi="Calibri"/>
          <w:sz w:val="8"/>
          <w:szCs w:val="8"/>
        </w:rPr>
      </w:pPr>
    </w:p>
    <w:tbl>
      <w:tblPr>
        <w:tblStyle w:val="Tabelacomgrade"/>
        <w:tblW w:w="0" w:type="auto"/>
        <w:jc w:val="center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985"/>
        <w:gridCol w:w="1276"/>
      </w:tblGrid>
      <w:tr w:rsidR="00CC45B9" w14:paraId="5DCE7336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2E91B726" w14:textId="77777777" w:rsidR="00CC45B9" w:rsidRDefault="00CC45B9" w:rsidP="00A27EA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SECONSER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272BFE7B" w14:textId="77777777" w:rsidR="00CC45B9" w:rsidRDefault="00CC45B9" w:rsidP="00A27EA5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53</w:t>
            </w:r>
          </w:p>
        </w:tc>
      </w:tr>
      <w:tr w:rsidR="00CC45B9" w14:paraId="58D7125F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5426BB7D" w14:textId="77777777" w:rsidR="00CC45B9" w:rsidRDefault="00CC45B9" w:rsidP="00A27EA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EMUSA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6CF39CE6" w14:textId="77777777" w:rsidR="00CC45B9" w:rsidRDefault="00CC45B9" w:rsidP="00A27EA5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CC45B9" w14:paraId="2854393D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4DE8B93A" w14:textId="77777777" w:rsidR="00CC45B9" w:rsidRPr="006D2E76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SEOP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7416C36E" w14:textId="77777777" w:rsidR="00CC45B9" w:rsidRDefault="00CC45B9" w:rsidP="00CC45B9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t>16</w:t>
            </w:r>
          </w:p>
        </w:tc>
      </w:tr>
      <w:tr w:rsidR="00CC45B9" w14:paraId="7D8BAF27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4224B0C0" w14:textId="77777777" w:rsidR="00CC45B9" w:rsidRDefault="00CC45B9" w:rsidP="00A27EA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FMS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149D9C8E" w14:textId="77777777" w:rsidR="00CC45B9" w:rsidRDefault="00CC45B9" w:rsidP="00A27EA5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</w:t>
            </w:r>
          </w:p>
        </w:tc>
      </w:tr>
      <w:tr w:rsidR="00CC45B9" w14:paraId="3AD394A1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72CB5484" w14:textId="77777777" w:rsidR="00CC45B9" w:rsidRPr="00107118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107118">
              <w:rPr>
                <w:rFonts w:ascii="Calibri" w:hAnsi="Calibri" w:hint="eastAsia"/>
                <w:sz w:val="24"/>
                <w:szCs w:val="24"/>
              </w:rPr>
              <w:t>SMU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7D7634C6" w14:textId="77777777" w:rsidR="00CC45B9" w:rsidRDefault="00CC45B9" w:rsidP="00CC45B9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t>14</w:t>
            </w:r>
          </w:p>
        </w:tc>
      </w:tr>
      <w:tr w:rsidR="00CC45B9" w14:paraId="5D18D252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61F9B256" w14:textId="77777777" w:rsidR="00CC45B9" w:rsidRPr="006D2E76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107118">
              <w:rPr>
                <w:rFonts w:ascii="Calibri" w:hAnsi="Calibri" w:hint="eastAsia"/>
                <w:sz w:val="24"/>
                <w:szCs w:val="24"/>
              </w:rPr>
              <w:t>SMF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433B82E1" w14:textId="77777777" w:rsidR="00CC45B9" w:rsidRDefault="00CC45B9" w:rsidP="00CC45B9">
            <w:pPr>
              <w:spacing w:line="276" w:lineRule="auto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</w:tr>
      <w:tr w:rsidR="00CC45B9" w14:paraId="6A8507BD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1C4972CD" w14:textId="77777777" w:rsidR="00CC45B9" w:rsidRDefault="00CC45B9" w:rsidP="00A27EA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CLIN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48C5E23D" w14:textId="77777777" w:rsidR="00CC45B9" w:rsidRDefault="00CC45B9" w:rsidP="00A27EA5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</w:tr>
      <w:tr w:rsidR="00CC45B9" w14:paraId="61D6B799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0C86C5BD" w14:textId="77777777" w:rsidR="00CC45B9" w:rsidRDefault="00CC45B9" w:rsidP="00A27EA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NITTRANS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295CA29A" w14:textId="77777777" w:rsidR="00CC45B9" w:rsidRDefault="00CC45B9" w:rsidP="00A27EA5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06</w:t>
            </w:r>
          </w:p>
        </w:tc>
      </w:tr>
      <w:tr w:rsidR="00CC45B9" w14:paraId="59BB7EBA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054E57A1" w14:textId="77777777" w:rsidR="00CC45B9" w:rsidRPr="006D2E76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SMARHS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2984764F" w14:textId="77777777" w:rsidR="00CC45B9" w:rsidRDefault="00CC45B9" w:rsidP="00CC45B9">
            <w:pPr>
              <w:spacing w:line="276" w:lineRule="auto"/>
              <w:jc w:val="center"/>
            </w:pPr>
            <w:r>
              <w:t>06</w:t>
            </w:r>
          </w:p>
        </w:tc>
      </w:tr>
      <w:tr w:rsidR="00CC45B9" w14:paraId="5A0AB983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08F99119" w14:textId="77777777" w:rsidR="00CC45B9" w:rsidRPr="006D2E76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SMDCG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6940124B" w14:textId="77777777" w:rsidR="00CC45B9" w:rsidRDefault="00CC45B9" w:rsidP="00CC45B9">
            <w:pPr>
              <w:spacing w:line="276" w:lineRule="auto"/>
              <w:jc w:val="center"/>
            </w:pPr>
            <w:r>
              <w:t>06</w:t>
            </w:r>
          </w:p>
        </w:tc>
      </w:tr>
      <w:tr w:rsidR="00CC45B9" w14:paraId="668BB321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687BB080" w14:textId="77777777" w:rsidR="00CC45B9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FME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6C2F1D80" w14:textId="77777777" w:rsidR="00CC45B9" w:rsidRDefault="00CC45B9" w:rsidP="00CC45B9">
            <w:pPr>
              <w:spacing w:line="276" w:lineRule="auto"/>
              <w:jc w:val="center"/>
            </w:pPr>
            <w:r>
              <w:t>06</w:t>
            </w:r>
          </w:p>
        </w:tc>
      </w:tr>
      <w:tr w:rsidR="00CC45B9" w14:paraId="6B262987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auto"/>
          </w:tcPr>
          <w:p w14:paraId="1863EE1B" w14:textId="77777777" w:rsidR="00CC45B9" w:rsidRDefault="00CC45B9" w:rsidP="00A27EA5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 w:rsidRPr="006D2E76">
              <w:rPr>
                <w:rFonts w:ascii="Calibri" w:hAnsi="Calibri" w:hint="eastAsia"/>
                <w:sz w:val="24"/>
                <w:szCs w:val="24"/>
              </w:rPr>
              <w:t>SASDH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auto"/>
          </w:tcPr>
          <w:p w14:paraId="4CB2319D" w14:textId="77777777" w:rsidR="00CC45B9" w:rsidRDefault="00CC45B9" w:rsidP="00A27EA5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</w:t>
            </w:r>
          </w:p>
        </w:tc>
      </w:tr>
      <w:tr w:rsidR="00CC45B9" w14:paraId="5218F537" w14:textId="77777777" w:rsidTr="00C06B8B">
        <w:trPr>
          <w:trHeight w:val="454"/>
          <w:jc w:val="center"/>
        </w:trPr>
        <w:tc>
          <w:tcPr>
            <w:tcW w:w="1985" w:type="dxa"/>
            <w:tcBorders>
              <w:top w:val="single" w:sz="18" w:space="0" w:color="C45911"/>
              <w:left w:val="single" w:sz="18" w:space="0" w:color="C45911"/>
              <w:bottom w:val="single" w:sz="18" w:space="0" w:color="C45911"/>
              <w:right w:val="single" w:sz="6" w:space="0" w:color="C45911" w:themeColor="accent2" w:themeShade="BF"/>
            </w:tcBorders>
            <w:shd w:val="clear" w:color="auto" w:fill="FBE4D5" w:themeFill="accent2" w:themeFillTint="33"/>
          </w:tcPr>
          <w:p w14:paraId="3214038D" w14:textId="77777777" w:rsidR="00CC45B9" w:rsidRPr="00107118" w:rsidRDefault="00CC45B9" w:rsidP="00CC45B9">
            <w:pPr>
              <w:spacing w:line="276" w:lineRule="auto"/>
              <w:ind w:right="284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SEPLAG</w:t>
            </w:r>
          </w:p>
        </w:tc>
        <w:tc>
          <w:tcPr>
            <w:tcW w:w="1276" w:type="dxa"/>
            <w:tcBorders>
              <w:top w:val="single" w:sz="18" w:space="0" w:color="C45911"/>
              <w:left w:val="single" w:sz="6" w:space="0" w:color="C45911" w:themeColor="accent2" w:themeShade="BF"/>
              <w:bottom w:val="single" w:sz="18" w:space="0" w:color="C45911"/>
              <w:right w:val="single" w:sz="18" w:space="0" w:color="C45911"/>
            </w:tcBorders>
            <w:shd w:val="clear" w:color="auto" w:fill="FBE4D5" w:themeFill="accent2" w:themeFillTint="33"/>
          </w:tcPr>
          <w:p w14:paraId="44D8F417" w14:textId="77777777" w:rsidR="00CC45B9" w:rsidRDefault="00CC45B9" w:rsidP="00CC45B9">
            <w:pPr>
              <w:spacing w:line="276" w:lineRule="auto"/>
              <w:jc w:val="center"/>
            </w:pPr>
            <w:r>
              <w:t>04</w:t>
            </w:r>
          </w:p>
        </w:tc>
      </w:tr>
    </w:tbl>
    <w:p w14:paraId="48245771" w14:textId="77777777" w:rsidR="00C06B8B" w:rsidRDefault="00C06B8B" w:rsidP="00C06B8B">
      <w:pPr>
        <w:shd w:val="clear" w:color="auto" w:fill="FFFFFF"/>
        <w:tabs>
          <w:tab w:val="left" w:pos="4536"/>
        </w:tabs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431D8BDF" w14:textId="77777777" w:rsidR="00C06B8B" w:rsidRDefault="00C06B8B" w:rsidP="00C06B8B">
      <w:pPr>
        <w:shd w:val="clear" w:color="auto" w:fill="FFFFFF"/>
        <w:tabs>
          <w:tab w:val="left" w:pos="4536"/>
        </w:tabs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0DE2CB05" w14:textId="77777777" w:rsidR="00C06B8B" w:rsidRDefault="00C06B8B" w:rsidP="00C06B8B">
      <w:pPr>
        <w:shd w:val="clear" w:color="auto" w:fill="FFFFFF"/>
        <w:tabs>
          <w:tab w:val="left" w:pos="4536"/>
        </w:tabs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0980C9D2" w14:textId="5F8BB670" w:rsidR="00D84881" w:rsidRDefault="00B019F4" w:rsidP="00C06B8B">
      <w:pPr>
        <w:shd w:val="clear" w:color="auto" w:fill="FFFFFF"/>
        <w:tabs>
          <w:tab w:val="left" w:pos="4536"/>
        </w:tabs>
        <w:spacing w:after="0" w:line="276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w:drawing>
          <wp:anchor distT="0" distB="0" distL="114300" distR="114300" simplePos="0" relativeHeight="251655168" behindDoc="0" locked="0" layoutInCell="1" allowOverlap="1" wp14:anchorId="39F31239" wp14:editId="7D12C981">
            <wp:simplePos x="0" y="0"/>
            <wp:positionH relativeFrom="column">
              <wp:posOffset>748030</wp:posOffset>
            </wp:positionH>
            <wp:positionV relativeFrom="paragraph">
              <wp:posOffset>208280</wp:posOffset>
            </wp:positionV>
            <wp:extent cx="4173207" cy="2514600"/>
            <wp:effectExtent l="0" t="0" r="0" b="0"/>
            <wp:wrapNone/>
            <wp:docPr id="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v.jpg"/>
                    <pic:cNvPicPr/>
                  </pic:nvPicPr>
                  <pic:blipFill rotWithShape="1">
                    <a:blip r:embed="rId12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6" b="20469"/>
                    <a:stretch/>
                  </pic:blipFill>
                  <pic:spPr bwMode="auto">
                    <a:xfrm>
                      <a:off x="0" y="0"/>
                      <a:ext cx="4173207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FE7E6" w14:textId="43473117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329F6B4E" w14:textId="0B5C2042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5956C68D" w14:textId="78D19B25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71B973D1" w14:textId="70592757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0EA92672" w14:textId="2CC6D44A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21C39584" w14:textId="7A37D5FC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4B191C0F" w14:textId="1D563A80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100F0C2E" w14:textId="2C5305B9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080F48DA" w14:textId="4D6A80FA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09E2CFFD" w14:textId="5D51D63B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27946D8D" w14:textId="043B8514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7A6D1559" w14:textId="45D8E34E" w:rsidR="00B019F4" w:rsidRDefault="00B019F4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</w:pPr>
    </w:p>
    <w:p w14:paraId="096C707A" w14:textId="77777777" w:rsidR="00D84881" w:rsidRDefault="00D84881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  <w:sectPr w:rsidR="00D84881" w:rsidSect="00AC44D5">
          <w:type w:val="continuous"/>
          <w:pgSz w:w="11906" w:h="16838"/>
          <w:pgMar w:top="1417" w:right="1416" w:bottom="1417" w:left="1701" w:header="708" w:footer="708" w:gutter="0"/>
          <w:cols w:space="568"/>
          <w:docGrid w:linePitch="360"/>
        </w:sectPr>
      </w:pPr>
    </w:p>
    <w:p w14:paraId="67EDE7E4" w14:textId="7859ECE2" w:rsidR="001E1CEC" w:rsidRDefault="0003165A" w:rsidP="003E76B3">
      <w:pPr>
        <w:shd w:val="clear" w:color="auto" w:fill="FFFFFF"/>
        <w:spacing w:after="0" w:line="276" w:lineRule="auto"/>
        <w:jc w:val="center"/>
        <w:rPr>
          <w:rFonts w:ascii="Calibri" w:hAnsi="Calibri"/>
          <w:sz w:val="24"/>
          <w:szCs w:val="24"/>
        </w:rPr>
        <w:sectPr w:rsidR="001E1CEC" w:rsidSect="00A313B3">
          <w:type w:val="continuous"/>
          <w:pgSz w:w="11906" w:h="16838"/>
          <w:pgMar w:top="1417" w:right="1701" w:bottom="1417" w:left="1701" w:header="708" w:footer="708" w:gutter="0"/>
          <w:cols w:num="2" w:space="568"/>
          <w:docGrid w:linePitch="360"/>
        </w:sectPr>
      </w:pPr>
      <w:r>
        <w:rPr>
          <w:b/>
          <w:bCs/>
          <w:noProof/>
          <w:sz w:val="24"/>
          <w:szCs w:val="24"/>
        </w:rPr>
        <w:lastRenderedPageBreak/>
        <w:pict w14:anchorId="1E6015F4">
          <v:shape id="_x0000_s1032" type="#_x0000_t202" style="position:absolute;left:0;text-align:left;margin-left:-.8pt;margin-top:3.25pt;width:426.75pt;height:55.15pt;z-index:25166028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mso-position-horizontal-col-start:0;mso-width-col-span:0;v-text-anchor:top" fillcolor="#f93">
            <v:textbox style="mso-next-textbox:#_x0000_s1032">
              <w:txbxContent>
                <w:p w14:paraId="26ED8111" w14:textId="77777777" w:rsidR="00A24BBB" w:rsidRPr="00385418" w:rsidRDefault="00A24BBB" w:rsidP="000A77CF">
                  <w:pPr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CAPACITAÇÃO</w:t>
                  </w:r>
                </w:p>
              </w:txbxContent>
            </v:textbox>
            <w10:wrap type="square" anchorx="margin"/>
          </v:shape>
        </w:pict>
      </w:r>
    </w:p>
    <w:p w14:paraId="7857BC4A" w14:textId="3B3C4A90" w:rsidR="00C57E7F" w:rsidRDefault="003D6094" w:rsidP="00092EF0">
      <w:pPr>
        <w:shd w:val="clear" w:color="auto" w:fill="FFFFFF"/>
        <w:spacing w:before="24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Entre as instituições que oferecem cursos </w:t>
      </w:r>
      <w:r w:rsidR="004F1103">
        <w:rPr>
          <w:sz w:val="24"/>
          <w:szCs w:val="24"/>
        </w:rPr>
        <w:t xml:space="preserve">gratuitos </w:t>
      </w:r>
      <w:r>
        <w:rPr>
          <w:sz w:val="24"/>
          <w:szCs w:val="24"/>
        </w:rPr>
        <w:t xml:space="preserve">e </w:t>
      </w:r>
      <w:r w:rsidRPr="009F3A69">
        <w:rPr>
          <w:sz w:val="24"/>
          <w:szCs w:val="24"/>
        </w:rPr>
        <w:t xml:space="preserve">constante capacitação </w:t>
      </w:r>
      <w:r>
        <w:rPr>
          <w:sz w:val="24"/>
          <w:szCs w:val="24"/>
        </w:rPr>
        <w:t>aos</w:t>
      </w:r>
      <w:r w:rsidRPr="009F3A69">
        <w:rPr>
          <w:sz w:val="24"/>
          <w:szCs w:val="24"/>
        </w:rPr>
        <w:t xml:space="preserve"> agentes públicos </w:t>
      </w:r>
      <w:r>
        <w:rPr>
          <w:sz w:val="24"/>
          <w:szCs w:val="24"/>
        </w:rPr>
        <w:t>de Niterói, estão a Escola de Governo e Gestão de Niterói</w:t>
      </w:r>
      <w:r w:rsidR="006C26F4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a Escola de Contas e Gestão do TCE-RJ</w:t>
      </w:r>
      <w:r w:rsidRPr="009F3A69">
        <w:rPr>
          <w:sz w:val="24"/>
          <w:szCs w:val="24"/>
        </w:rPr>
        <w:t>.</w:t>
      </w:r>
      <w:r>
        <w:rPr>
          <w:sz w:val="24"/>
          <w:szCs w:val="24"/>
        </w:rPr>
        <w:t xml:space="preserve"> Seguem alguns dos cursos com realização on-line nos próximos meses:</w:t>
      </w:r>
    </w:p>
    <w:p w14:paraId="58DF6B1A" w14:textId="77777777" w:rsidR="00B47205" w:rsidRDefault="00783307" w:rsidP="00B47205">
      <w:pPr>
        <w:spacing w:after="0" w:line="276" w:lineRule="auto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51072" behindDoc="0" locked="0" layoutInCell="1" allowOverlap="1" wp14:anchorId="6736FD3E" wp14:editId="7107695C">
            <wp:simplePos x="0" y="0"/>
            <wp:positionH relativeFrom="margin">
              <wp:posOffset>3587115</wp:posOffset>
            </wp:positionH>
            <wp:positionV relativeFrom="paragraph">
              <wp:posOffset>29210</wp:posOffset>
            </wp:positionV>
            <wp:extent cx="1714500" cy="292735"/>
            <wp:effectExtent l="0" t="0" r="0" b="0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14119" r="58424" b="75064"/>
                    <a:stretch/>
                  </pic:blipFill>
                  <pic:spPr bwMode="auto">
                    <a:xfrm>
                      <a:off x="0" y="0"/>
                      <a:ext cx="1714500" cy="29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1CA6FB" w14:textId="77777777" w:rsidR="0031111A" w:rsidRDefault="0003165A" w:rsidP="00B47205">
      <w:pPr>
        <w:spacing w:after="0" w:line="276" w:lineRule="auto"/>
        <w:jc w:val="both"/>
        <w:rPr>
          <w:sz w:val="24"/>
          <w:szCs w:val="24"/>
        </w:rPr>
      </w:pPr>
      <w:hyperlink r:id="rId15" w:history="1">
        <w:r w:rsidR="0031111A" w:rsidRPr="000B4A7E">
          <w:rPr>
            <w:rStyle w:val="Hyperlink"/>
            <w:b/>
            <w:color w:val="auto"/>
            <w:u w:val="none"/>
          </w:rPr>
          <w:t>egg.seplag.niteroi.rj.gov.br</w:t>
        </w:r>
      </w:hyperlink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3850"/>
      </w:tblGrid>
      <w:tr w:rsidR="0031111A" w14:paraId="6FE55DF8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357CD80C" w14:textId="77777777" w:rsidR="007A0F6C" w:rsidRPr="00177321" w:rsidRDefault="007A0F6C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 xml:space="preserve">Tomada de Decisão e Avaliação de Riscos </w:t>
            </w:r>
          </w:p>
          <w:p w14:paraId="7C3E9930" w14:textId="3609EAAE" w:rsidR="0031111A" w:rsidRPr="00177321" w:rsidRDefault="00EB6D39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(</w:t>
            </w:r>
            <w:r w:rsidR="00EC52FD" w:rsidRPr="00177321">
              <w:rPr>
                <w:color w:val="C45911" w:themeColor="accent2" w:themeShade="BF"/>
              </w:rPr>
              <w:t>on-line</w:t>
            </w:r>
            <w:r w:rsidRPr="00177321">
              <w:rPr>
                <w:color w:val="C45911" w:themeColor="accent2" w:themeShade="BF"/>
              </w:rPr>
              <w:t>)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924B29F" w14:textId="4AEA925C" w:rsidR="0031111A" w:rsidRDefault="00EC52FD" w:rsidP="00EB6D39">
            <w:r w:rsidRPr="00EC52FD">
              <w:t>Imediato</w:t>
            </w:r>
          </w:p>
        </w:tc>
      </w:tr>
      <w:tr w:rsidR="0031111A" w14:paraId="12BDB5D5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7F9A2FEC" w14:textId="77777777" w:rsidR="007A0F6C" w:rsidRPr="00177321" w:rsidRDefault="007A0F6C" w:rsidP="006C26F4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 xml:space="preserve">Gestão por Competências </w:t>
            </w:r>
          </w:p>
          <w:p w14:paraId="4D52D5A0" w14:textId="737F8EE7" w:rsidR="0031111A" w:rsidRPr="00177321" w:rsidRDefault="00EC52FD" w:rsidP="006C26F4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(on-line)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65FC2B7" w14:textId="63F0C056" w:rsidR="0031111A" w:rsidRPr="00150A47" w:rsidRDefault="00EC52FD" w:rsidP="00CD2DE7">
            <w:r w:rsidRPr="00EC52FD">
              <w:t>Imediato</w:t>
            </w:r>
          </w:p>
        </w:tc>
      </w:tr>
      <w:tr w:rsidR="00806582" w14:paraId="08E987FD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C9AD4B3" w14:textId="77777777" w:rsidR="007A0F6C" w:rsidRPr="00177321" w:rsidRDefault="007A0F6C" w:rsidP="00806582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 xml:space="preserve">Gestão por Competências </w:t>
            </w:r>
          </w:p>
          <w:p w14:paraId="12F56D92" w14:textId="1F279564" w:rsidR="00806582" w:rsidRPr="00177321" w:rsidRDefault="00EC52FD" w:rsidP="00806582">
            <w:pPr>
              <w:jc w:val="center"/>
              <w:rPr>
                <w:color w:val="C45911" w:themeColor="accent2" w:themeShade="BF"/>
                <w:sz w:val="24"/>
                <w:szCs w:val="24"/>
              </w:rPr>
            </w:pPr>
            <w:r w:rsidRPr="00177321">
              <w:rPr>
                <w:color w:val="C45911" w:themeColor="accent2" w:themeShade="BF"/>
              </w:rPr>
              <w:t>(on-line)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FFC30D0" w14:textId="77DC1193" w:rsidR="00806582" w:rsidRPr="00150A47" w:rsidRDefault="00EC52FD" w:rsidP="00806582">
            <w:r>
              <w:t>Imediato</w:t>
            </w:r>
          </w:p>
        </w:tc>
      </w:tr>
    </w:tbl>
    <w:p w14:paraId="0212A219" w14:textId="77777777" w:rsidR="0031111A" w:rsidRDefault="00B47205" w:rsidP="003D6094">
      <w:pPr>
        <w:spacing w:after="0" w:line="276" w:lineRule="auto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50048" behindDoc="0" locked="0" layoutInCell="1" allowOverlap="1" wp14:anchorId="2308C839" wp14:editId="2331131F">
            <wp:simplePos x="0" y="0"/>
            <wp:positionH relativeFrom="margin">
              <wp:posOffset>3539490</wp:posOffset>
            </wp:positionH>
            <wp:positionV relativeFrom="paragraph">
              <wp:posOffset>3175</wp:posOffset>
            </wp:positionV>
            <wp:extent cx="1828800" cy="467670"/>
            <wp:effectExtent l="0" t="0" r="0" b="0"/>
            <wp:wrapNone/>
            <wp:docPr id="195" name="Imagem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1" t="30857" r="60909" b="58419"/>
                    <a:stretch/>
                  </pic:blipFill>
                  <pic:spPr bwMode="auto">
                    <a:xfrm>
                      <a:off x="0" y="0"/>
                      <a:ext cx="1828800" cy="46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FE13A81" w14:textId="77777777" w:rsidR="003D6094" w:rsidRDefault="0003165A" w:rsidP="00092EF0">
      <w:pPr>
        <w:spacing w:after="0" w:line="276" w:lineRule="auto"/>
        <w:jc w:val="both"/>
        <w:rPr>
          <w:rStyle w:val="Hyperlink"/>
          <w:b/>
          <w:color w:val="auto"/>
          <w:u w:val="none"/>
        </w:rPr>
      </w:pPr>
      <w:hyperlink r:id="rId17" w:history="1"/>
      <w:r w:rsidR="003D6094" w:rsidRPr="00964501">
        <w:rPr>
          <w:rStyle w:val="Hyperlink"/>
          <w:b/>
          <w:color w:val="auto"/>
          <w:u w:val="none"/>
        </w:rPr>
        <w:t>tce.rj.gov.br/web/</w:t>
      </w:r>
      <w:proofErr w:type="spellStart"/>
      <w:r w:rsidR="003D6094" w:rsidRPr="00964501">
        <w:rPr>
          <w:rStyle w:val="Hyperlink"/>
          <w:b/>
          <w:color w:val="auto"/>
          <w:u w:val="none"/>
        </w:rPr>
        <w:t>ecg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3850"/>
      </w:tblGrid>
      <w:tr w:rsidR="001D101D" w14:paraId="0F7794F4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1E8E1ACB" w14:textId="3852C2B4" w:rsidR="001D101D" w:rsidRPr="00177321" w:rsidRDefault="00491C1B" w:rsidP="006A4269">
            <w:pPr>
              <w:jc w:val="center"/>
              <w:rPr>
                <w:color w:val="C45911" w:themeColor="accent2" w:themeShade="BF"/>
              </w:rPr>
            </w:pPr>
            <w:r w:rsidRPr="00491C1B">
              <w:rPr>
                <w:color w:val="C45911" w:themeColor="accent2" w:themeShade="BF"/>
              </w:rPr>
              <w:t xml:space="preserve">Orientações Gerais para Gestores Municipais: Fiscalização Municipal e Orçamento </w:t>
            </w:r>
            <w:r w:rsidR="001D101D" w:rsidRPr="00177321">
              <w:rPr>
                <w:color w:val="C45911" w:themeColor="accent2" w:themeShade="BF"/>
              </w:rPr>
              <w:t>- EAD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CA6A381" w14:textId="27B8EFB0" w:rsidR="001D101D" w:rsidRPr="00913A1B" w:rsidRDefault="001D101D" w:rsidP="006A4269">
            <w:r w:rsidRPr="00913A1B">
              <w:t xml:space="preserve">- </w:t>
            </w:r>
            <w:r w:rsidR="00491C1B" w:rsidRPr="00491C1B">
              <w:t>22/01/2020 a 31/12/2020</w:t>
            </w:r>
          </w:p>
          <w:p w14:paraId="2FDB69D3" w14:textId="5A6053C8" w:rsidR="001D101D" w:rsidRPr="00913A1B" w:rsidRDefault="001D101D" w:rsidP="006A4269">
            <w:pPr>
              <w:rPr>
                <w:color w:val="ED7D31" w:themeColor="accent2"/>
              </w:rPr>
            </w:pPr>
            <w:r w:rsidRPr="00913A1B">
              <w:t>- Inscrição</w:t>
            </w:r>
            <w:r w:rsidR="00176DDB">
              <w:t xml:space="preserve"> </w:t>
            </w:r>
            <w:r w:rsidR="00F73A51">
              <w:t xml:space="preserve">de </w:t>
            </w:r>
            <w:r w:rsidR="00491C1B" w:rsidRPr="00491C1B">
              <w:t>22/01/2020 a 23/12/2020</w:t>
            </w:r>
            <w:r w:rsidRPr="00913A1B">
              <w:t>.</w:t>
            </w:r>
          </w:p>
        </w:tc>
      </w:tr>
      <w:tr w:rsidR="001D101D" w14:paraId="2C7C8C5F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99A0B2F" w14:textId="1730A68E" w:rsidR="001D101D" w:rsidRPr="00177321" w:rsidRDefault="00491C1B" w:rsidP="006A4269">
            <w:pPr>
              <w:jc w:val="center"/>
              <w:rPr>
                <w:color w:val="C45911" w:themeColor="accent2" w:themeShade="BF"/>
              </w:rPr>
            </w:pPr>
            <w:r w:rsidRPr="00491C1B">
              <w:rPr>
                <w:color w:val="C45911" w:themeColor="accent2" w:themeShade="BF"/>
              </w:rPr>
              <w:t xml:space="preserve">Regularidade Fiscal e Contábil na Contratação dos Consórcios Públicos </w:t>
            </w:r>
            <w:r w:rsidR="00B0669E" w:rsidRPr="00177321">
              <w:rPr>
                <w:color w:val="C45911" w:themeColor="accent2" w:themeShade="BF"/>
              </w:rPr>
              <w:t>- EAD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CC86255" w14:textId="49B35E8C" w:rsidR="008C6FCC" w:rsidRPr="00913A1B" w:rsidRDefault="008C6FCC" w:rsidP="008C6FCC">
            <w:r w:rsidRPr="00913A1B">
              <w:t xml:space="preserve">- </w:t>
            </w:r>
            <w:r w:rsidR="00491C1B" w:rsidRPr="00491C1B">
              <w:t>01/07/2020 a 31/12/2020</w:t>
            </w:r>
          </w:p>
          <w:p w14:paraId="556C0805" w14:textId="04667F1A" w:rsidR="001D101D" w:rsidRPr="00913A1B" w:rsidRDefault="008C6FCC" w:rsidP="008C6FCC">
            <w:pPr>
              <w:rPr>
                <w:color w:val="ED7D31" w:themeColor="accent2"/>
              </w:rPr>
            </w:pPr>
            <w:r w:rsidRPr="00913A1B">
              <w:t>- Inscrição</w:t>
            </w:r>
            <w:r>
              <w:t xml:space="preserve"> de </w:t>
            </w:r>
            <w:r w:rsidR="00491C1B" w:rsidRPr="00491C1B">
              <w:t>07/01/2020 a 03/12/2020</w:t>
            </w:r>
            <w:r w:rsidRPr="00913A1B">
              <w:t>.</w:t>
            </w:r>
          </w:p>
        </w:tc>
      </w:tr>
      <w:tr w:rsidR="001D101D" w14:paraId="06FD0EA0" w14:textId="77777777" w:rsidTr="00177321">
        <w:tc>
          <w:tcPr>
            <w:tcW w:w="464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121E936" w14:textId="543CC427" w:rsidR="001D101D" w:rsidRPr="00177321" w:rsidRDefault="00491C1B" w:rsidP="006A4269">
            <w:pPr>
              <w:jc w:val="center"/>
              <w:rPr>
                <w:color w:val="C45911" w:themeColor="accent2" w:themeShade="BF"/>
              </w:rPr>
            </w:pPr>
            <w:r w:rsidRPr="00491C1B">
              <w:rPr>
                <w:color w:val="C45911" w:themeColor="accent2" w:themeShade="BF"/>
              </w:rPr>
              <w:t xml:space="preserve">Noções Básicas sobre Planejamento Estratégico </w:t>
            </w:r>
            <w:r w:rsidR="00C90BAA" w:rsidRPr="00177321">
              <w:rPr>
                <w:color w:val="C45911" w:themeColor="accent2" w:themeShade="BF"/>
              </w:rPr>
              <w:t>- EAD</w:t>
            </w:r>
          </w:p>
        </w:tc>
        <w:tc>
          <w:tcPr>
            <w:tcW w:w="385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CFC8825" w14:textId="5E8D9861" w:rsidR="001D101D" w:rsidRPr="00913A1B" w:rsidRDefault="001D101D" w:rsidP="006A4269">
            <w:r w:rsidRPr="00913A1B">
              <w:t xml:space="preserve">- </w:t>
            </w:r>
            <w:r w:rsidR="00491C1B" w:rsidRPr="00491C1B">
              <w:t>01/07/2020 a 11/12/2020</w:t>
            </w:r>
            <w:r w:rsidR="00372431">
              <w:t>.</w:t>
            </w:r>
          </w:p>
          <w:p w14:paraId="0EFFD0E1" w14:textId="14A64694" w:rsidR="001D101D" w:rsidRPr="00913A1B" w:rsidRDefault="001D101D" w:rsidP="006A4269">
            <w:r w:rsidRPr="00913A1B">
              <w:t>- Inscrição</w:t>
            </w:r>
            <w:r w:rsidR="00F73A51">
              <w:t xml:space="preserve"> de </w:t>
            </w:r>
            <w:r w:rsidR="00491C1B" w:rsidRPr="00491C1B">
              <w:t>07/01/2020 a 03/12/2020</w:t>
            </w:r>
            <w:r w:rsidRPr="00913A1B">
              <w:t>.</w:t>
            </w:r>
          </w:p>
        </w:tc>
      </w:tr>
    </w:tbl>
    <w:p w14:paraId="3526BD28" w14:textId="77777777" w:rsidR="005B1217" w:rsidRDefault="005B1217" w:rsidP="005B1217">
      <w:pPr>
        <w:spacing w:after="0" w:line="276" w:lineRule="auto"/>
        <w:jc w:val="both"/>
        <w:rPr>
          <w:b/>
          <w:bCs/>
        </w:rPr>
      </w:pPr>
    </w:p>
    <w:p w14:paraId="2A3387BE" w14:textId="77777777" w:rsidR="001D101D" w:rsidRDefault="0003165A" w:rsidP="005B1217">
      <w:pPr>
        <w:spacing w:after="0" w:line="276" w:lineRule="auto"/>
        <w:jc w:val="both"/>
        <w:rPr>
          <w:rStyle w:val="Hyperlink"/>
          <w:b/>
          <w:color w:val="auto"/>
          <w:u w:val="none"/>
        </w:rPr>
      </w:pPr>
      <w:hyperlink r:id="rId18" w:history="1"/>
      <w:r w:rsidR="005B1217" w:rsidRPr="005B1217">
        <w:rPr>
          <w:b/>
          <w:bCs/>
        </w:rPr>
        <w:t>OUTROS</w:t>
      </w:r>
    </w:p>
    <w:tbl>
      <w:tblPr>
        <w:tblStyle w:val="Tabelacomgrade"/>
        <w:tblW w:w="8472" w:type="dxa"/>
        <w:tblLook w:val="04A0" w:firstRow="1" w:lastRow="0" w:firstColumn="1" w:lastColumn="0" w:noHBand="0" w:noVBand="1"/>
      </w:tblPr>
      <w:tblGrid>
        <w:gridCol w:w="978"/>
        <w:gridCol w:w="6360"/>
        <w:gridCol w:w="1134"/>
      </w:tblGrid>
      <w:tr w:rsidR="002D27A5" w14:paraId="7F3A06DF" w14:textId="77777777" w:rsidTr="00177321"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67CC93DD" w14:textId="01392C6F" w:rsidR="002D27A5" w:rsidRPr="00177321" w:rsidRDefault="002D27A5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CONACI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2E516352" w14:textId="4D9DAC38" w:rsidR="002D27A5" w:rsidRPr="00177321" w:rsidRDefault="002D27A5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b/>
                <w:bCs/>
                <w:color w:val="C45911" w:themeColor="accent2" w:themeShade="BF"/>
              </w:rPr>
              <w:t>www.conaci.org.br/produtos-recomendados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35C190F" w14:textId="68A88D11" w:rsidR="002D27A5" w:rsidRDefault="002D27A5" w:rsidP="00821C23">
            <w:r>
              <w:t>Imediato</w:t>
            </w:r>
          </w:p>
        </w:tc>
      </w:tr>
      <w:tr w:rsidR="006C26F4" w14:paraId="599594DF" w14:textId="77777777" w:rsidTr="00177321"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15EB4032" w14:textId="77777777" w:rsidR="006C26F4" w:rsidRPr="00177321" w:rsidRDefault="006C26F4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 xml:space="preserve">ENAP 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13E49BB2" w14:textId="10B3396F" w:rsidR="006C26F4" w:rsidRPr="00177321" w:rsidRDefault="00E7597C" w:rsidP="00E126D3">
            <w:pPr>
              <w:ind w:left="139"/>
              <w:jc w:val="center"/>
              <w:rPr>
                <w:b/>
                <w:bCs/>
                <w:color w:val="C45911" w:themeColor="accent2" w:themeShade="BF"/>
              </w:rPr>
            </w:pPr>
            <w:r w:rsidRPr="00E7597C">
              <w:rPr>
                <w:color w:val="C45911" w:themeColor="accent2" w:themeShade="BF"/>
              </w:rPr>
              <w:t xml:space="preserve">Controles Institucional e Social dos Gastos Públicos </w:t>
            </w:r>
            <w:r w:rsidRPr="00E7597C">
              <w:rPr>
                <w:b/>
                <w:bCs/>
                <w:color w:val="C45911" w:themeColor="accent2" w:themeShade="BF"/>
              </w:rPr>
              <w:t>https://www.escolavirtual.gov.br/curso/12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435A8B2" w14:textId="77777777" w:rsidR="006C26F4" w:rsidRPr="00913A1B" w:rsidRDefault="006C26F4" w:rsidP="00821C23">
            <w:pPr>
              <w:rPr>
                <w:color w:val="ED7D31" w:themeColor="accent2"/>
              </w:rPr>
            </w:pPr>
            <w:r>
              <w:t>Imediato</w:t>
            </w:r>
          </w:p>
        </w:tc>
      </w:tr>
      <w:tr w:rsidR="006C26F4" w14:paraId="4819D57A" w14:textId="77777777" w:rsidTr="00177321"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A7D118B" w14:textId="77777777" w:rsidR="006C26F4" w:rsidRPr="00177321" w:rsidRDefault="006C26F4" w:rsidP="0031111A">
            <w:pPr>
              <w:jc w:val="center"/>
              <w:rPr>
                <w:color w:val="C45911" w:themeColor="accent2" w:themeShade="BF"/>
              </w:rPr>
            </w:pPr>
            <w:r w:rsidRPr="00177321">
              <w:rPr>
                <w:color w:val="C45911" w:themeColor="accent2" w:themeShade="BF"/>
              </w:rPr>
              <w:t>ILB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6176D5C" w14:textId="0E38FF59" w:rsidR="006C26F4" w:rsidRPr="00177321" w:rsidRDefault="00E7597C" w:rsidP="00C77121">
            <w:pPr>
              <w:jc w:val="center"/>
              <w:rPr>
                <w:b/>
                <w:bCs/>
                <w:color w:val="C45911" w:themeColor="accent2" w:themeShade="BF"/>
              </w:rPr>
            </w:pPr>
            <w:r w:rsidRPr="00E7597C">
              <w:rPr>
                <w:color w:val="C45911" w:themeColor="accent2" w:themeShade="BF"/>
              </w:rPr>
              <w:t xml:space="preserve">Introdução ao Controle Interno </w:t>
            </w:r>
            <w:r w:rsidR="0096442B" w:rsidRPr="00177321">
              <w:rPr>
                <w:b/>
                <w:bCs/>
                <w:color w:val="C45911" w:themeColor="accent2" w:themeShade="BF"/>
              </w:rPr>
              <w:t>https://saberes.senado.leg.br/enrol/index.php?id=15</w:t>
            </w:r>
            <w:r>
              <w:rPr>
                <w:b/>
                <w:bCs/>
                <w:color w:val="C45911" w:themeColor="accent2" w:themeShade="BF"/>
              </w:rPr>
              <w:t>1</w:t>
            </w:r>
            <w:r w:rsidR="0096442B" w:rsidRPr="00177321">
              <w:rPr>
                <w:b/>
                <w:bCs/>
                <w:color w:val="C45911" w:themeColor="accent2" w:themeShade="BF"/>
              </w:rPr>
              <w:t>3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BCB0F61" w14:textId="77777777" w:rsidR="006C26F4" w:rsidRPr="00913A1B" w:rsidRDefault="006C26F4" w:rsidP="00821C23">
            <w:pPr>
              <w:rPr>
                <w:color w:val="ED7D31" w:themeColor="accent2"/>
              </w:rPr>
            </w:pPr>
            <w:r>
              <w:t>Imediato</w:t>
            </w:r>
          </w:p>
        </w:tc>
      </w:tr>
      <w:tr w:rsidR="006C26F4" w14:paraId="68E3BE44" w14:textId="77777777" w:rsidTr="00E7597C">
        <w:trPr>
          <w:trHeight w:val="577"/>
        </w:trPr>
        <w:tc>
          <w:tcPr>
            <w:tcW w:w="97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21F8FF9" w14:textId="10952C1B" w:rsidR="006C26F4" w:rsidRPr="00177321" w:rsidRDefault="00E7597C" w:rsidP="0031111A">
            <w:pPr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CGU</w:t>
            </w:r>
          </w:p>
        </w:tc>
        <w:tc>
          <w:tcPr>
            <w:tcW w:w="636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BA2EE05" w14:textId="77777777" w:rsidR="00E7597C" w:rsidRDefault="00E7597C" w:rsidP="0031111A">
            <w:pPr>
              <w:jc w:val="center"/>
              <w:rPr>
                <w:color w:val="C45911" w:themeColor="accent2" w:themeShade="BF"/>
              </w:rPr>
            </w:pPr>
            <w:r w:rsidRPr="00E7597C">
              <w:rPr>
                <w:color w:val="C45911" w:themeColor="accent2" w:themeShade="BF"/>
              </w:rPr>
              <w:t xml:space="preserve">Atividade Disciplinar </w:t>
            </w:r>
          </w:p>
          <w:p w14:paraId="3607885F" w14:textId="51F47E6D" w:rsidR="00C77121" w:rsidRPr="00177321" w:rsidRDefault="00E7597C" w:rsidP="0031111A">
            <w:pPr>
              <w:jc w:val="center"/>
              <w:rPr>
                <w:b/>
                <w:bCs/>
                <w:color w:val="C45911" w:themeColor="accent2" w:themeShade="BF"/>
              </w:rPr>
            </w:pPr>
            <w:r w:rsidRPr="00E7597C">
              <w:rPr>
                <w:b/>
                <w:bCs/>
                <w:color w:val="C45911" w:themeColor="accent2" w:themeShade="BF"/>
              </w:rPr>
              <w:t>https://www.cgu.gov.br/assuntos/atividade-disciplina</w:t>
            </w:r>
            <w:r w:rsidRPr="00E7597C">
              <w:rPr>
                <w:color w:val="C45911" w:themeColor="accent2" w:themeShade="BF"/>
              </w:rPr>
              <w:t>r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A076613" w14:textId="77777777" w:rsidR="006C26F4" w:rsidRPr="00913A1B" w:rsidRDefault="00C77121" w:rsidP="00821C23">
            <w:r>
              <w:t>Imediato</w:t>
            </w:r>
          </w:p>
        </w:tc>
      </w:tr>
    </w:tbl>
    <w:p w14:paraId="3241F2DE" w14:textId="77777777" w:rsidR="00A40395" w:rsidRDefault="00A40395" w:rsidP="007B2008">
      <w:pPr>
        <w:spacing w:after="0" w:line="276" w:lineRule="auto"/>
        <w:jc w:val="both"/>
      </w:pPr>
    </w:p>
    <w:p w14:paraId="06FEF280" w14:textId="77777777" w:rsidR="00A40395" w:rsidRDefault="00A40395" w:rsidP="007B2008">
      <w:pPr>
        <w:spacing w:after="0" w:line="276" w:lineRule="auto"/>
        <w:jc w:val="both"/>
      </w:pPr>
    </w:p>
    <w:p w14:paraId="22A181AA" w14:textId="069F3FA1" w:rsidR="003D6094" w:rsidRDefault="0003165A" w:rsidP="007B2008">
      <w:pPr>
        <w:spacing w:after="0" w:line="276" w:lineRule="auto"/>
        <w:jc w:val="both"/>
      </w:pPr>
      <w:r>
        <w:rPr>
          <w:noProof/>
          <w:sz w:val="24"/>
          <w:szCs w:val="24"/>
          <w:lang w:eastAsia="pt-BR"/>
        </w:rPr>
        <w:pict w14:anchorId="1E2DE288">
          <v:shape id="_x0000_s1034" type="#_x0000_t202" style="position:absolute;left:0;text-align:left;margin-left:252.75pt;margin-top:33.8pt;width:188pt;height:88.5pt;z-index:2516623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" stroked="f">
            <v:textbox style="mso-next-textbox:#_x0000_s1034">
              <w:txbxContent>
                <w:p w14:paraId="5D47C73D" w14:textId="77777777" w:rsidR="002A2A18" w:rsidRDefault="002A2A18" w:rsidP="002A2A18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sz w:val="28"/>
                      <w:szCs w:val="28"/>
                    </w:rPr>
                    <w:t>Ações de Controle</w:t>
                  </w:r>
                </w:p>
                <w:p w14:paraId="25B36866" w14:textId="77777777" w:rsidR="002A2A18" w:rsidRDefault="002A2A18" w:rsidP="002A2A18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6EB8CBF2" w14:textId="77777777" w:rsidR="002A2A18" w:rsidRPr="00D8679B" w:rsidRDefault="002A2A18" w:rsidP="002A2A1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E7874">
                    <w:rPr>
                      <w:b/>
                      <w:bCs/>
                      <w:i/>
                      <w:sz w:val="28"/>
                      <w:szCs w:val="28"/>
                    </w:rPr>
                    <w:t>sistema.ouvidorias.gov.br</w:t>
                  </w:r>
                </w:p>
              </w:txbxContent>
            </v:textbox>
            <w10:wrap type="square" anchorx="margin"/>
          </v:shape>
        </w:pict>
      </w:r>
      <w:r w:rsidR="00D76670">
        <w:rPr>
          <w:noProof/>
          <w:lang w:eastAsia="pt-BR"/>
        </w:rPr>
        <w:drawing>
          <wp:anchor distT="0" distB="0" distL="114300" distR="114300" simplePos="0" relativeHeight="251656192" behindDoc="0" locked="0" layoutInCell="1" allowOverlap="1" wp14:anchorId="17293732" wp14:editId="28E994CF">
            <wp:simplePos x="0" y="0"/>
            <wp:positionH relativeFrom="column">
              <wp:posOffset>2510790</wp:posOffset>
            </wp:positionH>
            <wp:positionV relativeFrom="paragraph">
              <wp:posOffset>290195</wp:posOffset>
            </wp:positionV>
            <wp:extent cx="590550" cy="561975"/>
            <wp:effectExtent l="0" t="0" r="0" b="0"/>
            <wp:wrapNone/>
            <wp:docPr id="197" name="Imagem 197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C-siteseplagarquivossitelinks-30-maior_68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0" r="7464"/>
                    <a:stretch/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670">
        <w:rPr>
          <w:noProof/>
          <w:lang w:eastAsia="pt-BR"/>
        </w:rPr>
        <w:drawing>
          <wp:anchor distT="0" distB="0" distL="114300" distR="114300" simplePos="0" relativeHeight="251652096" behindDoc="0" locked="0" layoutInCell="1" allowOverlap="1" wp14:anchorId="1808B21F" wp14:editId="36C11905">
            <wp:simplePos x="0" y="0"/>
            <wp:positionH relativeFrom="column">
              <wp:posOffset>2520315</wp:posOffset>
            </wp:positionH>
            <wp:positionV relativeFrom="paragraph">
              <wp:posOffset>974090</wp:posOffset>
            </wp:positionV>
            <wp:extent cx="592455" cy="608330"/>
            <wp:effectExtent l="0" t="0" r="0" b="0"/>
            <wp:wrapNone/>
            <wp:docPr id="2" name="Imagem 2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abr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9" t="10406" r="18156" b="24153"/>
                    <a:stretch/>
                  </pic:blipFill>
                  <pic:spPr bwMode="auto">
                    <a:xfrm>
                      <a:off x="0" y="0"/>
                      <a:ext cx="592455" cy="60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 w14:anchorId="61582AC2">
          <v:shape id="_x0000_s1040" type="#_x0000_t202" style="position:absolute;left:0;text-align:left;margin-left:4.45pt;margin-top:129.4pt;width:71.75pt;height:22.5pt;z-index:25166336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" stroked="f">
            <v:textbox>
              <w:txbxContent>
                <w:p w14:paraId="1CB236E8" w14:textId="77777777" w:rsidR="002D24CE" w:rsidRPr="002D24CE" w:rsidRDefault="002D24CE" w:rsidP="002D24CE">
                  <w:pPr>
                    <w:rPr>
                      <w:szCs w:val="18"/>
                    </w:rPr>
                  </w:pPr>
                  <w:r w:rsidRPr="002D24CE">
                    <w:rPr>
                      <w:b/>
                      <w:bCs/>
                      <w:i/>
                      <w:color w:val="009900"/>
                      <w:szCs w:val="18"/>
                    </w:rPr>
                    <w:t>OUVIDORIA</w:t>
                  </w:r>
                </w:p>
              </w:txbxContent>
            </v:textbox>
            <w10:wrap type="square" anchorx="margin"/>
          </v:shape>
        </w:pict>
      </w:r>
      <w:r w:rsidR="00A60379">
        <w:rPr>
          <w:noProof/>
          <w:lang w:eastAsia="pt-BR"/>
        </w:rPr>
        <w:drawing>
          <wp:anchor distT="0" distB="0" distL="114300" distR="114300" simplePos="0" relativeHeight="251654144" behindDoc="0" locked="0" layoutInCell="1" allowOverlap="1" wp14:anchorId="53635301" wp14:editId="4C47F4E9">
            <wp:simplePos x="0" y="0"/>
            <wp:positionH relativeFrom="margin">
              <wp:posOffset>133350</wp:posOffset>
            </wp:positionH>
            <wp:positionV relativeFrom="margin">
              <wp:posOffset>6745605</wp:posOffset>
            </wp:positionV>
            <wp:extent cx="693420" cy="520065"/>
            <wp:effectExtent l="0" t="0" r="0" b="0"/>
            <wp:wrapNone/>
            <wp:docPr id="9" name="Imagem 5" descr="facebook_logos_PNG19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logos_PNG1975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 w14:anchorId="28677ADD">
          <v:shape id="_x0000_s1033" type="#_x0000_t202" style="position:absolute;left:0;text-align:left;margin-left:59.3pt;margin-top:12.5pt;width:115.9pt;height:131.6pt;z-index:25166131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" stroked="f">
            <v:textbox style="mso-next-textbox:#_x0000_s1033">
              <w:txbxContent>
                <w:p w14:paraId="6FB92D26" w14:textId="77777777" w:rsidR="003D6094" w:rsidRDefault="003D6094" w:rsidP="003D6094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D8679B">
                    <w:rPr>
                      <w:b/>
                      <w:bCs/>
                      <w:i/>
                      <w:sz w:val="28"/>
                      <w:szCs w:val="28"/>
                    </w:rPr>
                    <w:t>CGMNiteroi</w:t>
                  </w:r>
                  <w:proofErr w:type="spellEnd"/>
                </w:p>
                <w:p w14:paraId="2E05F6ED" w14:textId="77777777" w:rsidR="003D6094" w:rsidRDefault="003D6094" w:rsidP="005B1217">
                  <w:pPr>
                    <w:spacing w:after="0"/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35DEC022" w14:textId="77777777" w:rsidR="003D6094" w:rsidRDefault="003D6094" w:rsidP="003D6094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D8679B">
                    <w:rPr>
                      <w:b/>
                      <w:bCs/>
                      <w:i/>
                      <w:sz w:val="28"/>
                      <w:szCs w:val="28"/>
                    </w:rPr>
                    <w:t>CGMNit</w:t>
                  </w:r>
                  <w:proofErr w:type="spellEnd"/>
                </w:p>
                <w:p w14:paraId="3D7DB09E" w14:textId="77777777" w:rsidR="00872353" w:rsidRDefault="00872353" w:rsidP="005B1217">
                  <w:pPr>
                    <w:spacing w:after="0"/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19ED7631" w14:textId="77777777" w:rsidR="00872353" w:rsidRPr="00872353" w:rsidRDefault="00872353" w:rsidP="00872353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sz w:val="28"/>
                      <w:szCs w:val="28"/>
                    </w:rPr>
                    <w:t>21 96992-7444</w:t>
                  </w:r>
                </w:p>
                <w:p w14:paraId="45DBF2A4" w14:textId="77777777" w:rsidR="00872353" w:rsidRPr="00D8679B" w:rsidRDefault="00872353" w:rsidP="003D6094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  <w:r w:rsidR="00092EF0">
        <w:rPr>
          <w:noProof/>
          <w:lang w:eastAsia="pt-BR"/>
        </w:rPr>
        <w:drawing>
          <wp:anchor distT="0" distB="0" distL="114300" distR="114300" simplePos="0" relativeHeight="251653120" behindDoc="0" locked="0" layoutInCell="1" allowOverlap="1" wp14:anchorId="1B0779EA" wp14:editId="4C10E197">
            <wp:simplePos x="0" y="0"/>
            <wp:positionH relativeFrom="column">
              <wp:posOffset>205740</wp:posOffset>
            </wp:positionH>
            <wp:positionV relativeFrom="paragraph">
              <wp:posOffset>614045</wp:posOffset>
            </wp:positionV>
            <wp:extent cx="552450" cy="552450"/>
            <wp:effectExtent l="0" t="0" r="0" b="0"/>
            <wp:wrapNone/>
            <wp:docPr id="201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nstagram-1581266_128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5" t="9834" r="10535" b="9229"/>
                    <a:stretch/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2EF0">
        <w:rPr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0E6D4CE4" wp14:editId="0F0EF093">
            <wp:simplePos x="0" y="0"/>
            <wp:positionH relativeFrom="column">
              <wp:posOffset>234315</wp:posOffset>
            </wp:positionH>
            <wp:positionV relativeFrom="paragraph">
              <wp:posOffset>1189990</wp:posOffset>
            </wp:positionV>
            <wp:extent cx="514350" cy="514350"/>
            <wp:effectExtent l="0" t="0" r="0" b="0"/>
            <wp:wrapThrough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hrough>
            <wp:docPr id="6" name="Imagem 2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6094" w:rsidSect="001C02D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C2565" w14:textId="77777777" w:rsidR="0003165A" w:rsidRDefault="0003165A" w:rsidP="00B7255D">
      <w:pPr>
        <w:spacing w:after="0" w:line="240" w:lineRule="auto"/>
      </w:pPr>
      <w:r>
        <w:separator/>
      </w:r>
    </w:p>
  </w:endnote>
  <w:endnote w:type="continuationSeparator" w:id="0">
    <w:p w14:paraId="6854A5AF" w14:textId="77777777" w:rsidR="0003165A" w:rsidRDefault="0003165A" w:rsidP="00B7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Historic">
    <w:altName w:val="Segoe UI Symbol"/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82886"/>
      <w:docPartObj>
        <w:docPartGallery w:val="Page Numbers (Bottom of Page)"/>
        <w:docPartUnique/>
      </w:docPartObj>
    </w:sdtPr>
    <w:sdtEndPr/>
    <w:sdtContent>
      <w:p w14:paraId="3DFE8D75" w14:textId="77777777" w:rsidR="00A24BBB" w:rsidRDefault="00C56E06">
        <w:pPr>
          <w:pStyle w:val="Rodap"/>
          <w:jc w:val="right"/>
        </w:pPr>
        <w:r>
          <w:fldChar w:fldCharType="begin"/>
        </w:r>
        <w:r w:rsidR="00A24BBB">
          <w:instrText>PAGE   \* MERGEFORMAT</w:instrText>
        </w:r>
        <w:r>
          <w:fldChar w:fldCharType="separate"/>
        </w:r>
        <w:r w:rsidR="007C72C4">
          <w:rPr>
            <w:noProof/>
          </w:rPr>
          <w:t>2</w:t>
        </w:r>
        <w:r>
          <w:fldChar w:fldCharType="end"/>
        </w:r>
      </w:p>
    </w:sdtContent>
  </w:sdt>
  <w:p w14:paraId="6985A262" w14:textId="77777777" w:rsidR="00A24BBB" w:rsidRDefault="00A24B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6B996" w14:textId="77777777" w:rsidR="0003165A" w:rsidRDefault="0003165A" w:rsidP="00B7255D">
      <w:pPr>
        <w:spacing w:after="0" w:line="240" w:lineRule="auto"/>
      </w:pPr>
      <w:r>
        <w:separator/>
      </w:r>
    </w:p>
  </w:footnote>
  <w:footnote w:type="continuationSeparator" w:id="0">
    <w:p w14:paraId="3FAAF001" w14:textId="77777777" w:rsidR="0003165A" w:rsidRDefault="0003165A" w:rsidP="00B72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571C4" w14:textId="378E25B1" w:rsidR="00A24BBB" w:rsidRDefault="005F1C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5F02C" wp14:editId="317AE99A">
          <wp:simplePos x="0" y="0"/>
          <wp:positionH relativeFrom="column">
            <wp:posOffset>-3810</wp:posOffset>
          </wp:positionH>
          <wp:positionV relativeFrom="paragraph">
            <wp:posOffset>34290</wp:posOffset>
          </wp:positionV>
          <wp:extent cx="2499360" cy="485775"/>
          <wp:effectExtent l="0" t="0" r="0" b="0"/>
          <wp:wrapNone/>
          <wp:docPr id="199" name="Imagem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BE6F80" w14:textId="515B530E" w:rsidR="005F1CF5" w:rsidRDefault="005F1CF5">
    <w:pPr>
      <w:pStyle w:val="Cabealho"/>
    </w:pPr>
  </w:p>
  <w:p w14:paraId="61151BF0" w14:textId="01C6E35B" w:rsidR="005F1CF5" w:rsidRDefault="005F1CF5">
    <w:pPr>
      <w:pStyle w:val="Cabealho"/>
    </w:pPr>
  </w:p>
  <w:p w14:paraId="0F5A3A6E" w14:textId="23FD3582" w:rsidR="00A8672F" w:rsidRDefault="00A24BBB">
    <w:pPr>
      <w:pStyle w:val="Cabealh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461.25pt;height:461.25pt;visibility:visible" o:bullet="t">
        <v:imagedata r:id="rId1" o:title=""/>
      </v:shape>
    </w:pict>
  </w:numPicBullet>
  <w:numPicBullet w:numPicBulletId="1">
    <w:pict>
      <v:shape id="_x0000_i1075" type="#_x0000_t75" alt="Marca de seleção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" o:bullet="t">
        <v:imagedata r:id="rId2" o:title="" croptop="-7919f" cropbottom="-8465f" cropright="-440f"/>
      </v:shape>
    </w:pict>
  </w:numPicBullet>
  <w:numPicBullet w:numPicBulletId="2">
    <w:pict>
      <v:shape id="_x0000_i1076" type="#_x0000_t75" alt="Marca de seleção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" o:bullet="t">
        <v:imagedata r:id="rId3" o:title="" croptop="-7919f" cropbottom="-8465f" cropright="-440f"/>
      </v:shape>
    </w:pict>
  </w:numPicBullet>
  <w:abstractNum w:abstractNumId="0" w15:restartNumberingAfterBreak="0">
    <w:nsid w:val="092C0C70"/>
    <w:multiLevelType w:val="multilevel"/>
    <w:tmpl w:val="95E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F71AF"/>
    <w:multiLevelType w:val="hybridMultilevel"/>
    <w:tmpl w:val="303AAB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428"/>
    <w:multiLevelType w:val="hybridMultilevel"/>
    <w:tmpl w:val="EBAE13D4"/>
    <w:lvl w:ilvl="0" w:tplc="0416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5AC1ACB"/>
    <w:multiLevelType w:val="hybridMultilevel"/>
    <w:tmpl w:val="29AC31C8"/>
    <w:lvl w:ilvl="0" w:tplc="3E12A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301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68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366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64F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CE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7ED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589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6D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A192B11"/>
    <w:multiLevelType w:val="hybridMultilevel"/>
    <w:tmpl w:val="EEA27C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62AA7"/>
    <w:multiLevelType w:val="hybridMultilevel"/>
    <w:tmpl w:val="95848F42"/>
    <w:lvl w:ilvl="0" w:tplc="80D4A2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85207"/>
    <w:multiLevelType w:val="hybridMultilevel"/>
    <w:tmpl w:val="DDE89E30"/>
    <w:lvl w:ilvl="0" w:tplc="318E709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ED7D31" w:themeColor="accent2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F5E753A"/>
    <w:multiLevelType w:val="multilevel"/>
    <w:tmpl w:val="2360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812DC"/>
    <w:multiLevelType w:val="hybridMultilevel"/>
    <w:tmpl w:val="68062C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52A12"/>
    <w:multiLevelType w:val="hybridMultilevel"/>
    <w:tmpl w:val="48567902"/>
    <w:lvl w:ilvl="0" w:tplc="C01C9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05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CC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2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82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DAB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28E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C5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B2C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EAF7298"/>
    <w:multiLevelType w:val="hybridMultilevel"/>
    <w:tmpl w:val="98F8F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124E7"/>
    <w:multiLevelType w:val="hybridMultilevel"/>
    <w:tmpl w:val="CE9E081C"/>
    <w:lvl w:ilvl="0" w:tplc="603C4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52E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E4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081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EA1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1A1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A2F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EAA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E0F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4F77FC1"/>
    <w:multiLevelType w:val="hybridMultilevel"/>
    <w:tmpl w:val="E346A832"/>
    <w:lvl w:ilvl="0" w:tplc="08FAB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88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A6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1C6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DE4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7AD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0C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801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C44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8575BE7"/>
    <w:multiLevelType w:val="hybridMultilevel"/>
    <w:tmpl w:val="CD3E77B6"/>
    <w:lvl w:ilvl="0" w:tplc="DED08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9AA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B40C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1A7E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41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C6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101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7E1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A9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CD34294"/>
    <w:multiLevelType w:val="multilevel"/>
    <w:tmpl w:val="D67C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8B46AB"/>
    <w:multiLevelType w:val="multilevel"/>
    <w:tmpl w:val="9B0E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880735"/>
    <w:multiLevelType w:val="hybridMultilevel"/>
    <w:tmpl w:val="50B6E568"/>
    <w:lvl w:ilvl="0" w:tplc="8DA21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1A3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686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8F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869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A5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8B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462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40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0DC784A"/>
    <w:multiLevelType w:val="multilevel"/>
    <w:tmpl w:val="DD36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DA0735"/>
    <w:multiLevelType w:val="hybridMultilevel"/>
    <w:tmpl w:val="AB2652BC"/>
    <w:lvl w:ilvl="0" w:tplc="825A201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8D08D" w:themeColor="accent6" w:themeTint="99"/>
      </w:rPr>
    </w:lvl>
    <w:lvl w:ilvl="1" w:tplc="A110602C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DD8CE2D0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F5101D5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79E7C8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611ABFA6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ECC24C22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1ECCE196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6CA4D0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9" w15:restartNumberingAfterBreak="0">
    <w:nsid w:val="7D6B3CD8"/>
    <w:multiLevelType w:val="hybridMultilevel"/>
    <w:tmpl w:val="875E9942"/>
    <w:lvl w:ilvl="0" w:tplc="EE9673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4"/>
  </w:num>
  <w:num w:numId="5">
    <w:abstractNumId w:val="17"/>
  </w:num>
  <w:num w:numId="6">
    <w:abstractNumId w:val="18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2"/>
  </w:num>
  <w:num w:numId="12">
    <w:abstractNumId w:val="1"/>
  </w:num>
  <w:num w:numId="13">
    <w:abstractNumId w:val="11"/>
  </w:num>
  <w:num w:numId="14">
    <w:abstractNumId w:val="9"/>
  </w:num>
  <w:num w:numId="15">
    <w:abstractNumId w:val="3"/>
  </w:num>
  <w:num w:numId="16">
    <w:abstractNumId w:val="16"/>
  </w:num>
  <w:num w:numId="17">
    <w:abstractNumId w:val="12"/>
  </w:num>
  <w:num w:numId="18">
    <w:abstractNumId w:val="19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55D"/>
    <w:rsid w:val="000017B1"/>
    <w:rsid w:val="000045DB"/>
    <w:rsid w:val="00005219"/>
    <w:rsid w:val="00005901"/>
    <w:rsid w:val="00012238"/>
    <w:rsid w:val="00013482"/>
    <w:rsid w:val="000145A8"/>
    <w:rsid w:val="00014A94"/>
    <w:rsid w:val="00014B3A"/>
    <w:rsid w:val="000161EB"/>
    <w:rsid w:val="000222F7"/>
    <w:rsid w:val="00026D86"/>
    <w:rsid w:val="00027206"/>
    <w:rsid w:val="0003165A"/>
    <w:rsid w:val="00031FF0"/>
    <w:rsid w:val="000337F4"/>
    <w:rsid w:val="00033ABF"/>
    <w:rsid w:val="000349F0"/>
    <w:rsid w:val="00034B1A"/>
    <w:rsid w:val="000364C3"/>
    <w:rsid w:val="000404AE"/>
    <w:rsid w:val="000417A5"/>
    <w:rsid w:val="000458AE"/>
    <w:rsid w:val="00054A46"/>
    <w:rsid w:val="000564BF"/>
    <w:rsid w:val="00056854"/>
    <w:rsid w:val="00057B5C"/>
    <w:rsid w:val="0006252F"/>
    <w:rsid w:val="000642CF"/>
    <w:rsid w:val="00065BC6"/>
    <w:rsid w:val="0007012B"/>
    <w:rsid w:val="000712E8"/>
    <w:rsid w:val="00072CFE"/>
    <w:rsid w:val="00074419"/>
    <w:rsid w:val="00077FE3"/>
    <w:rsid w:val="00080581"/>
    <w:rsid w:val="00081357"/>
    <w:rsid w:val="00083BCB"/>
    <w:rsid w:val="00086237"/>
    <w:rsid w:val="00092EF0"/>
    <w:rsid w:val="0009419A"/>
    <w:rsid w:val="000968B4"/>
    <w:rsid w:val="00096978"/>
    <w:rsid w:val="00096E3B"/>
    <w:rsid w:val="00097B45"/>
    <w:rsid w:val="000A1D6F"/>
    <w:rsid w:val="000A3947"/>
    <w:rsid w:val="000A59BD"/>
    <w:rsid w:val="000A6DE4"/>
    <w:rsid w:val="000A77CF"/>
    <w:rsid w:val="000A7A97"/>
    <w:rsid w:val="000B4A7E"/>
    <w:rsid w:val="000B5201"/>
    <w:rsid w:val="000C02FF"/>
    <w:rsid w:val="000C3891"/>
    <w:rsid w:val="000C4148"/>
    <w:rsid w:val="000C634C"/>
    <w:rsid w:val="000C78BC"/>
    <w:rsid w:val="000D12D1"/>
    <w:rsid w:val="000D2EB1"/>
    <w:rsid w:val="000D3C60"/>
    <w:rsid w:val="000D52B5"/>
    <w:rsid w:val="000E2840"/>
    <w:rsid w:val="000E4B71"/>
    <w:rsid w:val="000E4BEA"/>
    <w:rsid w:val="000E6038"/>
    <w:rsid w:val="000E6D78"/>
    <w:rsid w:val="000F19C7"/>
    <w:rsid w:val="000F343E"/>
    <w:rsid w:val="000F37E3"/>
    <w:rsid w:val="00103C23"/>
    <w:rsid w:val="0010496B"/>
    <w:rsid w:val="00104D10"/>
    <w:rsid w:val="00107118"/>
    <w:rsid w:val="0010747E"/>
    <w:rsid w:val="0011258B"/>
    <w:rsid w:val="001146A7"/>
    <w:rsid w:val="001155CC"/>
    <w:rsid w:val="00121BD7"/>
    <w:rsid w:val="0012635B"/>
    <w:rsid w:val="00126D5E"/>
    <w:rsid w:val="001273B6"/>
    <w:rsid w:val="00131182"/>
    <w:rsid w:val="00131BEF"/>
    <w:rsid w:val="00134593"/>
    <w:rsid w:val="001420C8"/>
    <w:rsid w:val="001434E5"/>
    <w:rsid w:val="00147D2A"/>
    <w:rsid w:val="001500E2"/>
    <w:rsid w:val="0015093B"/>
    <w:rsid w:val="00154428"/>
    <w:rsid w:val="001548F8"/>
    <w:rsid w:val="00155EDE"/>
    <w:rsid w:val="00156106"/>
    <w:rsid w:val="00157209"/>
    <w:rsid w:val="00160004"/>
    <w:rsid w:val="00162870"/>
    <w:rsid w:val="00163173"/>
    <w:rsid w:val="0016364D"/>
    <w:rsid w:val="00166037"/>
    <w:rsid w:val="00167F4C"/>
    <w:rsid w:val="001711E5"/>
    <w:rsid w:val="001717E9"/>
    <w:rsid w:val="0017418F"/>
    <w:rsid w:val="001755E1"/>
    <w:rsid w:val="00176DDB"/>
    <w:rsid w:val="00177321"/>
    <w:rsid w:val="001832D9"/>
    <w:rsid w:val="00184850"/>
    <w:rsid w:val="00184C3B"/>
    <w:rsid w:val="001914F5"/>
    <w:rsid w:val="0019490E"/>
    <w:rsid w:val="0019547D"/>
    <w:rsid w:val="00195C7D"/>
    <w:rsid w:val="00195D03"/>
    <w:rsid w:val="00196C6C"/>
    <w:rsid w:val="001972F5"/>
    <w:rsid w:val="001A057A"/>
    <w:rsid w:val="001A53B7"/>
    <w:rsid w:val="001B5E8C"/>
    <w:rsid w:val="001B6EDC"/>
    <w:rsid w:val="001C02D0"/>
    <w:rsid w:val="001C4C08"/>
    <w:rsid w:val="001D101D"/>
    <w:rsid w:val="001D24FD"/>
    <w:rsid w:val="001D7F36"/>
    <w:rsid w:val="001E1CEC"/>
    <w:rsid w:val="001E1F2F"/>
    <w:rsid w:val="001E3CFE"/>
    <w:rsid w:val="001E5AEF"/>
    <w:rsid w:val="001E68D3"/>
    <w:rsid w:val="001F07E7"/>
    <w:rsid w:val="001F0AD2"/>
    <w:rsid w:val="001F0FC1"/>
    <w:rsid w:val="001F1836"/>
    <w:rsid w:val="001F1878"/>
    <w:rsid w:val="001F36DA"/>
    <w:rsid w:val="001F4637"/>
    <w:rsid w:val="001F650E"/>
    <w:rsid w:val="001F69D4"/>
    <w:rsid w:val="001F6C8F"/>
    <w:rsid w:val="00200171"/>
    <w:rsid w:val="00203BF3"/>
    <w:rsid w:val="00205CA6"/>
    <w:rsid w:val="00210274"/>
    <w:rsid w:val="00212D78"/>
    <w:rsid w:val="002136AF"/>
    <w:rsid w:val="00213DB1"/>
    <w:rsid w:val="0021613F"/>
    <w:rsid w:val="0021629C"/>
    <w:rsid w:val="00216CEC"/>
    <w:rsid w:val="00225D39"/>
    <w:rsid w:val="0023233F"/>
    <w:rsid w:val="0023265D"/>
    <w:rsid w:val="00236ECB"/>
    <w:rsid w:val="00240E74"/>
    <w:rsid w:val="00240F1A"/>
    <w:rsid w:val="00241BE5"/>
    <w:rsid w:val="0024466C"/>
    <w:rsid w:val="00245421"/>
    <w:rsid w:val="00245C7C"/>
    <w:rsid w:val="00247262"/>
    <w:rsid w:val="00251D4E"/>
    <w:rsid w:val="002539C6"/>
    <w:rsid w:val="00254C76"/>
    <w:rsid w:val="002626C2"/>
    <w:rsid w:val="002643BE"/>
    <w:rsid w:val="00266C4B"/>
    <w:rsid w:val="0027265D"/>
    <w:rsid w:val="00272C5D"/>
    <w:rsid w:val="002812E0"/>
    <w:rsid w:val="00281FB1"/>
    <w:rsid w:val="00287A3B"/>
    <w:rsid w:val="002904F3"/>
    <w:rsid w:val="00290BB3"/>
    <w:rsid w:val="002938D8"/>
    <w:rsid w:val="002964B3"/>
    <w:rsid w:val="002A28C4"/>
    <w:rsid w:val="002A2A18"/>
    <w:rsid w:val="002A3B80"/>
    <w:rsid w:val="002A4B3D"/>
    <w:rsid w:val="002A4B7B"/>
    <w:rsid w:val="002A77B7"/>
    <w:rsid w:val="002B4AD1"/>
    <w:rsid w:val="002B72A0"/>
    <w:rsid w:val="002C076E"/>
    <w:rsid w:val="002C0CAE"/>
    <w:rsid w:val="002C35CB"/>
    <w:rsid w:val="002C5CBA"/>
    <w:rsid w:val="002D24CE"/>
    <w:rsid w:val="002D27A5"/>
    <w:rsid w:val="002D7712"/>
    <w:rsid w:val="002E0954"/>
    <w:rsid w:val="002E187C"/>
    <w:rsid w:val="002E2DDB"/>
    <w:rsid w:val="002E55E7"/>
    <w:rsid w:val="002E626B"/>
    <w:rsid w:val="002F14F6"/>
    <w:rsid w:val="002F33FC"/>
    <w:rsid w:val="002F42A8"/>
    <w:rsid w:val="002F77CD"/>
    <w:rsid w:val="00303D02"/>
    <w:rsid w:val="00310CAF"/>
    <w:rsid w:val="00310DA9"/>
    <w:rsid w:val="0031111A"/>
    <w:rsid w:val="00312E63"/>
    <w:rsid w:val="003155A6"/>
    <w:rsid w:val="00315D89"/>
    <w:rsid w:val="003169B4"/>
    <w:rsid w:val="00316B89"/>
    <w:rsid w:val="00320564"/>
    <w:rsid w:val="00320B09"/>
    <w:rsid w:val="00330D4B"/>
    <w:rsid w:val="00331BCF"/>
    <w:rsid w:val="0033557B"/>
    <w:rsid w:val="003404C8"/>
    <w:rsid w:val="00340DE3"/>
    <w:rsid w:val="0034128B"/>
    <w:rsid w:val="00342191"/>
    <w:rsid w:val="00342E79"/>
    <w:rsid w:val="00345243"/>
    <w:rsid w:val="00347083"/>
    <w:rsid w:val="00351640"/>
    <w:rsid w:val="003516BC"/>
    <w:rsid w:val="003529FE"/>
    <w:rsid w:val="00353D63"/>
    <w:rsid w:val="00357B37"/>
    <w:rsid w:val="00361234"/>
    <w:rsid w:val="0036125D"/>
    <w:rsid w:val="003618DF"/>
    <w:rsid w:val="00362C2A"/>
    <w:rsid w:val="00363FB6"/>
    <w:rsid w:val="003649F4"/>
    <w:rsid w:val="003651B5"/>
    <w:rsid w:val="00366ADA"/>
    <w:rsid w:val="00372431"/>
    <w:rsid w:val="003815D0"/>
    <w:rsid w:val="00382516"/>
    <w:rsid w:val="00383DC6"/>
    <w:rsid w:val="00385418"/>
    <w:rsid w:val="00392D76"/>
    <w:rsid w:val="00394726"/>
    <w:rsid w:val="00394C9C"/>
    <w:rsid w:val="00394D41"/>
    <w:rsid w:val="003950B5"/>
    <w:rsid w:val="00396657"/>
    <w:rsid w:val="00396AAF"/>
    <w:rsid w:val="003A141F"/>
    <w:rsid w:val="003A228F"/>
    <w:rsid w:val="003A23AD"/>
    <w:rsid w:val="003A25FA"/>
    <w:rsid w:val="003A4D26"/>
    <w:rsid w:val="003A50EA"/>
    <w:rsid w:val="003A5CC4"/>
    <w:rsid w:val="003A7650"/>
    <w:rsid w:val="003B379E"/>
    <w:rsid w:val="003B7849"/>
    <w:rsid w:val="003C2D13"/>
    <w:rsid w:val="003C47F1"/>
    <w:rsid w:val="003C5878"/>
    <w:rsid w:val="003D1D79"/>
    <w:rsid w:val="003D2F7E"/>
    <w:rsid w:val="003D3387"/>
    <w:rsid w:val="003D48FA"/>
    <w:rsid w:val="003D5441"/>
    <w:rsid w:val="003D6094"/>
    <w:rsid w:val="003D7773"/>
    <w:rsid w:val="003D7B48"/>
    <w:rsid w:val="003E023F"/>
    <w:rsid w:val="003E2893"/>
    <w:rsid w:val="003E3911"/>
    <w:rsid w:val="003E4F4A"/>
    <w:rsid w:val="003E76B3"/>
    <w:rsid w:val="003F4826"/>
    <w:rsid w:val="003F5BD2"/>
    <w:rsid w:val="003F6FBC"/>
    <w:rsid w:val="00400BCC"/>
    <w:rsid w:val="00402698"/>
    <w:rsid w:val="00402B54"/>
    <w:rsid w:val="00403938"/>
    <w:rsid w:val="00406679"/>
    <w:rsid w:val="00407EE3"/>
    <w:rsid w:val="004103ED"/>
    <w:rsid w:val="0041766F"/>
    <w:rsid w:val="00421EB9"/>
    <w:rsid w:val="00422F56"/>
    <w:rsid w:val="0042406C"/>
    <w:rsid w:val="004260E4"/>
    <w:rsid w:val="00431D18"/>
    <w:rsid w:val="00431F79"/>
    <w:rsid w:val="00432C92"/>
    <w:rsid w:val="00435EF1"/>
    <w:rsid w:val="00435FF3"/>
    <w:rsid w:val="0043757A"/>
    <w:rsid w:val="00442834"/>
    <w:rsid w:val="00445284"/>
    <w:rsid w:val="004453E5"/>
    <w:rsid w:val="00450CDE"/>
    <w:rsid w:val="00452191"/>
    <w:rsid w:val="004541C5"/>
    <w:rsid w:val="004607CA"/>
    <w:rsid w:val="004640EF"/>
    <w:rsid w:val="004671DE"/>
    <w:rsid w:val="00470F8E"/>
    <w:rsid w:val="0047189D"/>
    <w:rsid w:val="00475B55"/>
    <w:rsid w:val="00482274"/>
    <w:rsid w:val="00483223"/>
    <w:rsid w:val="0048446F"/>
    <w:rsid w:val="00491C1B"/>
    <w:rsid w:val="00492F83"/>
    <w:rsid w:val="00493DD4"/>
    <w:rsid w:val="004944C1"/>
    <w:rsid w:val="00494F88"/>
    <w:rsid w:val="00495237"/>
    <w:rsid w:val="0049553B"/>
    <w:rsid w:val="0049607A"/>
    <w:rsid w:val="004A09D4"/>
    <w:rsid w:val="004A41D3"/>
    <w:rsid w:val="004A61E1"/>
    <w:rsid w:val="004B042B"/>
    <w:rsid w:val="004B14DA"/>
    <w:rsid w:val="004B1E85"/>
    <w:rsid w:val="004B7B36"/>
    <w:rsid w:val="004C058F"/>
    <w:rsid w:val="004C567B"/>
    <w:rsid w:val="004D131A"/>
    <w:rsid w:val="004D7832"/>
    <w:rsid w:val="004D7C36"/>
    <w:rsid w:val="004D7C43"/>
    <w:rsid w:val="004E665B"/>
    <w:rsid w:val="004E688B"/>
    <w:rsid w:val="004E73A7"/>
    <w:rsid w:val="004F1103"/>
    <w:rsid w:val="004F2C15"/>
    <w:rsid w:val="004F2C8E"/>
    <w:rsid w:val="004F387A"/>
    <w:rsid w:val="004F4B3F"/>
    <w:rsid w:val="004F4E1D"/>
    <w:rsid w:val="00500EF0"/>
    <w:rsid w:val="0050162B"/>
    <w:rsid w:val="005021AC"/>
    <w:rsid w:val="0050341C"/>
    <w:rsid w:val="00503FD9"/>
    <w:rsid w:val="00504C0F"/>
    <w:rsid w:val="0051007F"/>
    <w:rsid w:val="00511CF5"/>
    <w:rsid w:val="00525DE9"/>
    <w:rsid w:val="00526E22"/>
    <w:rsid w:val="00530D5B"/>
    <w:rsid w:val="00531688"/>
    <w:rsid w:val="00531E0C"/>
    <w:rsid w:val="0053261B"/>
    <w:rsid w:val="00535E5E"/>
    <w:rsid w:val="0053742D"/>
    <w:rsid w:val="005407D2"/>
    <w:rsid w:val="00540A6B"/>
    <w:rsid w:val="00541B69"/>
    <w:rsid w:val="00543DEA"/>
    <w:rsid w:val="0054550D"/>
    <w:rsid w:val="005457AF"/>
    <w:rsid w:val="005457FF"/>
    <w:rsid w:val="005471A2"/>
    <w:rsid w:val="00553E3D"/>
    <w:rsid w:val="00553F65"/>
    <w:rsid w:val="005546B9"/>
    <w:rsid w:val="005612DB"/>
    <w:rsid w:val="00565A13"/>
    <w:rsid w:val="00566FEC"/>
    <w:rsid w:val="00570D21"/>
    <w:rsid w:val="00572E7D"/>
    <w:rsid w:val="005771A8"/>
    <w:rsid w:val="00577292"/>
    <w:rsid w:val="00577421"/>
    <w:rsid w:val="00580E9B"/>
    <w:rsid w:val="00580FD9"/>
    <w:rsid w:val="00581F5D"/>
    <w:rsid w:val="00582E0C"/>
    <w:rsid w:val="005846BB"/>
    <w:rsid w:val="00587E63"/>
    <w:rsid w:val="00587F3F"/>
    <w:rsid w:val="00593647"/>
    <w:rsid w:val="005953A3"/>
    <w:rsid w:val="00595A00"/>
    <w:rsid w:val="005963B1"/>
    <w:rsid w:val="005A75B0"/>
    <w:rsid w:val="005B1102"/>
    <w:rsid w:val="005B1217"/>
    <w:rsid w:val="005B22AC"/>
    <w:rsid w:val="005B2FDD"/>
    <w:rsid w:val="005B48C1"/>
    <w:rsid w:val="005B59A5"/>
    <w:rsid w:val="005C0249"/>
    <w:rsid w:val="005C0437"/>
    <w:rsid w:val="005C36A4"/>
    <w:rsid w:val="005C7985"/>
    <w:rsid w:val="005D0965"/>
    <w:rsid w:val="005D0E6D"/>
    <w:rsid w:val="005D1D34"/>
    <w:rsid w:val="005D399B"/>
    <w:rsid w:val="005D44B7"/>
    <w:rsid w:val="005D6CB2"/>
    <w:rsid w:val="005E232C"/>
    <w:rsid w:val="005E3024"/>
    <w:rsid w:val="005E39E5"/>
    <w:rsid w:val="005E4979"/>
    <w:rsid w:val="005E4D87"/>
    <w:rsid w:val="005E5F9B"/>
    <w:rsid w:val="005F1CF5"/>
    <w:rsid w:val="005F1D86"/>
    <w:rsid w:val="005F2180"/>
    <w:rsid w:val="005F2F9A"/>
    <w:rsid w:val="005F377B"/>
    <w:rsid w:val="005F549A"/>
    <w:rsid w:val="005F5A5D"/>
    <w:rsid w:val="00604F15"/>
    <w:rsid w:val="00606442"/>
    <w:rsid w:val="00607134"/>
    <w:rsid w:val="006119D2"/>
    <w:rsid w:val="00611A03"/>
    <w:rsid w:val="00613327"/>
    <w:rsid w:val="0061706D"/>
    <w:rsid w:val="00620312"/>
    <w:rsid w:val="006228E2"/>
    <w:rsid w:val="0062458F"/>
    <w:rsid w:val="00626ACD"/>
    <w:rsid w:val="00626CDF"/>
    <w:rsid w:val="006271C5"/>
    <w:rsid w:val="00635921"/>
    <w:rsid w:val="006378D2"/>
    <w:rsid w:val="0064056C"/>
    <w:rsid w:val="00640624"/>
    <w:rsid w:val="00641E00"/>
    <w:rsid w:val="006518D4"/>
    <w:rsid w:val="006606C0"/>
    <w:rsid w:val="006668A7"/>
    <w:rsid w:val="00666D8A"/>
    <w:rsid w:val="00667D5D"/>
    <w:rsid w:val="00671A1F"/>
    <w:rsid w:val="006730DA"/>
    <w:rsid w:val="00676822"/>
    <w:rsid w:val="00676AC7"/>
    <w:rsid w:val="00680646"/>
    <w:rsid w:val="00681A35"/>
    <w:rsid w:val="006878DD"/>
    <w:rsid w:val="00687C73"/>
    <w:rsid w:val="00690886"/>
    <w:rsid w:val="00690FFC"/>
    <w:rsid w:val="00691AE7"/>
    <w:rsid w:val="00693206"/>
    <w:rsid w:val="00695923"/>
    <w:rsid w:val="006A0C63"/>
    <w:rsid w:val="006A1B39"/>
    <w:rsid w:val="006A4269"/>
    <w:rsid w:val="006A4352"/>
    <w:rsid w:val="006A6059"/>
    <w:rsid w:val="006B448C"/>
    <w:rsid w:val="006B476E"/>
    <w:rsid w:val="006B57C0"/>
    <w:rsid w:val="006C1D48"/>
    <w:rsid w:val="006C26F4"/>
    <w:rsid w:val="006C2A2A"/>
    <w:rsid w:val="006C3D2C"/>
    <w:rsid w:val="006C55F5"/>
    <w:rsid w:val="006C5F34"/>
    <w:rsid w:val="006C6001"/>
    <w:rsid w:val="006D0767"/>
    <w:rsid w:val="006D18B0"/>
    <w:rsid w:val="006D2E76"/>
    <w:rsid w:val="006D56D1"/>
    <w:rsid w:val="006D5B10"/>
    <w:rsid w:val="006E004B"/>
    <w:rsid w:val="006E1875"/>
    <w:rsid w:val="006E2DCA"/>
    <w:rsid w:val="006E336D"/>
    <w:rsid w:val="006E4E13"/>
    <w:rsid w:val="006E5FA4"/>
    <w:rsid w:val="006E7421"/>
    <w:rsid w:val="006F4EEE"/>
    <w:rsid w:val="006F707E"/>
    <w:rsid w:val="006F76F6"/>
    <w:rsid w:val="006F7715"/>
    <w:rsid w:val="00702EC9"/>
    <w:rsid w:val="00703964"/>
    <w:rsid w:val="00705E0C"/>
    <w:rsid w:val="00714139"/>
    <w:rsid w:val="007143FA"/>
    <w:rsid w:val="00717EF1"/>
    <w:rsid w:val="00721147"/>
    <w:rsid w:val="00722039"/>
    <w:rsid w:val="0072353D"/>
    <w:rsid w:val="00723F4E"/>
    <w:rsid w:val="00724CA8"/>
    <w:rsid w:val="00735B8E"/>
    <w:rsid w:val="00736DF6"/>
    <w:rsid w:val="00736EAB"/>
    <w:rsid w:val="0074799D"/>
    <w:rsid w:val="00753BED"/>
    <w:rsid w:val="00754A4B"/>
    <w:rsid w:val="00755208"/>
    <w:rsid w:val="0075626B"/>
    <w:rsid w:val="00757BB3"/>
    <w:rsid w:val="0076370D"/>
    <w:rsid w:val="00763980"/>
    <w:rsid w:val="007665EA"/>
    <w:rsid w:val="00766753"/>
    <w:rsid w:val="00774096"/>
    <w:rsid w:val="007829EB"/>
    <w:rsid w:val="00782A16"/>
    <w:rsid w:val="00783307"/>
    <w:rsid w:val="007855B7"/>
    <w:rsid w:val="00786FB0"/>
    <w:rsid w:val="007926C7"/>
    <w:rsid w:val="007932FC"/>
    <w:rsid w:val="00793F78"/>
    <w:rsid w:val="00794265"/>
    <w:rsid w:val="007953D5"/>
    <w:rsid w:val="007A0F6C"/>
    <w:rsid w:val="007A129D"/>
    <w:rsid w:val="007A13CD"/>
    <w:rsid w:val="007A3A15"/>
    <w:rsid w:val="007A5A26"/>
    <w:rsid w:val="007A5E51"/>
    <w:rsid w:val="007A7AD1"/>
    <w:rsid w:val="007A7F94"/>
    <w:rsid w:val="007B1395"/>
    <w:rsid w:val="007B159D"/>
    <w:rsid w:val="007B2008"/>
    <w:rsid w:val="007B215D"/>
    <w:rsid w:val="007B253C"/>
    <w:rsid w:val="007B693C"/>
    <w:rsid w:val="007B6C8A"/>
    <w:rsid w:val="007C3A0D"/>
    <w:rsid w:val="007C72C4"/>
    <w:rsid w:val="007C7D75"/>
    <w:rsid w:val="007D7485"/>
    <w:rsid w:val="007E45CC"/>
    <w:rsid w:val="007F10B7"/>
    <w:rsid w:val="007F2BF5"/>
    <w:rsid w:val="007F649D"/>
    <w:rsid w:val="008003A8"/>
    <w:rsid w:val="00801B97"/>
    <w:rsid w:val="00802BBC"/>
    <w:rsid w:val="00803373"/>
    <w:rsid w:val="0080594E"/>
    <w:rsid w:val="00806524"/>
    <w:rsid w:val="00806582"/>
    <w:rsid w:val="00810FDA"/>
    <w:rsid w:val="00812BDA"/>
    <w:rsid w:val="00814896"/>
    <w:rsid w:val="008155D4"/>
    <w:rsid w:val="008175FD"/>
    <w:rsid w:val="0081787B"/>
    <w:rsid w:val="00820B01"/>
    <w:rsid w:val="00821C23"/>
    <w:rsid w:val="008238FE"/>
    <w:rsid w:val="0082532C"/>
    <w:rsid w:val="00826660"/>
    <w:rsid w:val="00831DD1"/>
    <w:rsid w:val="00832FFD"/>
    <w:rsid w:val="00833F47"/>
    <w:rsid w:val="00834B4C"/>
    <w:rsid w:val="0083551E"/>
    <w:rsid w:val="00841BFF"/>
    <w:rsid w:val="00842D38"/>
    <w:rsid w:val="008432DC"/>
    <w:rsid w:val="00843863"/>
    <w:rsid w:val="00844194"/>
    <w:rsid w:val="00844C4A"/>
    <w:rsid w:val="00844FBE"/>
    <w:rsid w:val="00845019"/>
    <w:rsid w:val="00845930"/>
    <w:rsid w:val="00852628"/>
    <w:rsid w:val="008539B6"/>
    <w:rsid w:val="00854371"/>
    <w:rsid w:val="00854EAF"/>
    <w:rsid w:val="008570D1"/>
    <w:rsid w:val="0086465C"/>
    <w:rsid w:val="00864A8D"/>
    <w:rsid w:val="00866729"/>
    <w:rsid w:val="00870B02"/>
    <w:rsid w:val="00871615"/>
    <w:rsid w:val="00871F3B"/>
    <w:rsid w:val="00872353"/>
    <w:rsid w:val="00874AB0"/>
    <w:rsid w:val="00881A14"/>
    <w:rsid w:val="00885089"/>
    <w:rsid w:val="00890F41"/>
    <w:rsid w:val="00893362"/>
    <w:rsid w:val="00893464"/>
    <w:rsid w:val="008951C8"/>
    <w:rsid w:val="0089633A"/>
    <w:rsid w:val="00897E4F"/>
    <w:rsid w:val="008A1A8B"/>
    <w:rsid w:val="008B28B0"/>
    <w:rsid w:val="008B2D99"/>
    <w:rsid w:val="008B5845"/>
    <w:rsid w:val="008C0331"/>
    <w:rsid w:val="008C33F5"/>
    <w:rsid w:val="008C6FCC"/>
    <w:rsid w:val="008D2126"/>
    <w:rsid w:val="008D2752"/>
    <w:rsid w:val="008D67D5"/>
    <w:rsid w:val="008D790B"/>
    <w:rsid w:val="008D7B08"/>
    <w:rsid w:val="008E0D29"/>
    <w:rsid w:val="008E14D7"/>
    <w:rsid w:val="008E17F6"/>
    <w:rsid w:val="008E48A9"/>
    <w:rsid w:val="008F16A4"/>
    <w:rsid w:val="008F7F89"/>
    <w:rsid w:val="009005D4"/>
    <w:rsid w:val="00902699"/>
    <w:rsid w:val="009034A2"/>
    <w:rsid w:val="009056D9"/>
    <w:rsid w:val="00906DC8"/>
    <w:rsid w:val="00907262"/>
    <w:rsid w:val="009117E4"/>
    <w:rsid w:val="00911E55"/>
    <w:rsid w:val="00912AC8"/>
    <w:rsid w:val="00912FAA"/>
    <w:rsid w:val="0091460D"/>
    <w:rsid w:val="00914FBF"/>
    <w:rsid w:val="00915093"/>
    <w:rsid w:val="00916ADF"/>
    <w:rsid w:val="009179ED"/>
    <w:rsid w:val="00921AA6"/>
    <w:rsid w:val="00923891"/>
    <w:rsid w:val="009257C2"/>
    <w:rsid w:val="00931081"/>
    <w:rsid w:val="00931C28"/>
    <w:rsid w:val="00932D89"/>
    <w:rsid w:val="009344C5"/>
    <w:rsid w:val="00944DDA"/>
    <w:rsid w:val="00946B25"/>
    <w:rsid w:val="0094789C"/>
    <w:rsid w:val="00950466"/>
    <w:rsid w:val="00954951"/>
    <w:rsid w:val="009561E1"/>
    <w:rsid w:val="009609A2"/>
    <w:rsid w:val="00961D78"/>
    <w:rsid w:val="0096442B"/>
    <w:rsid w:val="00964501"/>
    <w:rsid w:val="00967569"/>
    <w:rsid w:val="009710E2"/>
    <w:rsid w:val="00971B7E"/>
    <w:rsid w:val="009738A2"/>
    <w:rsid w:val="00975B40"/>
    <w:rsid w:val="00975F79"/>
    <w:rsid w:val="00976FF1"/>
    <w:rsid w:val="00980999"/>
    <w:rsid w:val="0098242E"/>
    <w:rsid w:val="00983B01"/>
    <w:rsid w:val="009860D6"/>
    <w:rsid w:val="0098718B"/>
    <w:rsid w:val="00987971"/>
    <w:rsid w:val="00990920"/>
    <w:rsid w:val="00996BE0"/>
    <w:rsid w:val="009A2A21"/>
    <w:rsid w:val="009A3CAF"/>
    <w:rsid w:val="009A6699"/>
    <w:rsid w:val="009A6B87"/>
    <w:rsid w:val="009A7115"/>
    <w:rsid w:val="009B72CF"/>
    <w:rsid w:val="009C1E3E"/>
    <w:rsid w:val="009C50ED"/>
    <w:rsid w:val="009C6CDD"/>
    <w:rsid w:val="009D0B4D"/>
    <w:rsid w:val="009D1743"/>
    <w:rsid w:val="009D30A4"/>
    <w:rsid w:val="009D4A4C"/>
    <w:rsid w:val="009D5B68"/>
    <w:rsid w:val="009E0223"/>
    <w:rsid w:val="009E1D27"/>
    <w:rsid w:val="009E3B62"/>
    <w:rsid w:val="009F0936"/>
    <w:rsid w:val="009F0B6D"/>
    <w:rsid w:val="009F0C3C"/>
    <w:rsid w:val="009F3A69"/>
    <w:rsid w:val="009F44A6"/>
    <w:rsid w:val="009F5715"/>
    <w:rsid w:val="009F7CD0"/>
    <w:rsid w:val="00A003EA"/>
    <w:rsid w:val="00A0091E"/>
    <w:rsid w:val="00A034C8"/>
    <w:rsid w:val="00A04B70"/>
    <w:rsid w:val="00A0541C"/>
    <w:rsid w:val="00A05E91"/>
    <w:rsid w:val="00A12A63"/>
    <w:rsid w:val="00A15D36"/>
    <w:rsid w:val="00A22F23"/>
    <w:rsid w:val="00A24BBB"/>
    <w:rsid w:val="00A27AFB"/>
    <w:rsid w:val="00A27EA5"/>
    <w:rsid w:val="00A31003"/>
    <w:rsid w:val="00A313B3"/>
    <w:rsid w:val="00A328BB"/>
    <w:rsid w:val="00A3305F"/>
    <w:rsid w:val="00A33FDA"/>
    <w:rsid w:val="00A35E5D"/>
    <w:rsid w:val="00A36885"/>
    <w:rsid w:val="00A37C51"/>
    <w:rsid w:val="00A37CDB"/>
    <w:rsid w:val="00A40395"/>
    <w:rsid w:val="00A40593"/>
    <w:rsid w:val="00A40AD7"/>
    <w:rsid w:val="00A42580"/>
    <w:rsid w:val="00A42F6A"/>
    <w:rsid w:val="00A44C6B"/>
    <w:rsid w:val="00A45EFE"/>
    <w:rsid w:val="00A50081"/>
    <w:rsid w:val="00A512C6"/>
    <w:rsid w:val="00A60379"/>
    <w:rsid w:val="00A60C9F"/>
    <w:rsid w:val="00A60FDB"/>
    <w:rsid w:val="00A616F0"/>
    <w:rsid w:val="00A63450"/>
    <w:rsid w:val="00A64799"/>
    <w:rsid w:val="00A65FDC"/>
    <w:rsid w:val="00A70C0C"/>
    <w:rsid w:val="00A73DCD"/>
    <w:rsid w:val="00A74661"/>
    <w:rsid w:val="00A7495A"/>
    <w:rsid w:val="00A754A7"/>
    <w:rsid w:val="00A7614C"/>
    <w:rsid w:val="00A81173"/>
    <w:rsid w:val="00A83625"/>
    <w:rsid w:val="00A84313"/>
    <w:rsid w:val="00A85A2B"/>
    <w:rsid w:val="00A85B2E"/>
    <w:rsid w:val="00A8672F"/>
    <w:rsid w:val="00A9276C"/>
    <w:rsid w:val="00A92D53"/>
    <w:rsid w:val="00A93711"/>
    <w:rsid w:val="00A97061"/>
    <w:rsid w:val="00A9751A"/>
    <w:rsid w:val="00AA228D"/>
    <w:rsid w:val="00AA3963"/>
    <w:rsid w:val="00AA3F87"/>
    <w:rsid w:val="00AA4567"/>
    <w:rsid w:val="00AA6A75"/>
    <w:rsid w:val="00AA72CB"/>
    <w:rsid w:val="00AB2C13"/>
    <w:rsid w:val="00AB5321"/>
    <w:rsid w:val="00AC44D5"/>
    <w:rsid w:val="00AC70AC"/>
    <w:rsid w:val="00AC7451"/>
    <w:rsid w:val="00AD317E"/>
    <w:rsid w:val="00AD6438"/>
    <w:rsid w:val="00AE4737"/>
    <w:rsid w:val="00AE5AE0"/>
    <w:rsid w:val="00AE67DE"/>
    <w:rsid w:val="00AF1465"/>
    <w:rsid w:val="00AF4178"/>
    <w:rsid w:val="00AF4378"/>
    <w:rsid w:val="00AF4EA0"/>
    <w:rsid w:val="00AF78B2"/>
    <w:rsid w:val="00B00F7B"/>
    <w:rsid w:val="00B019F4"/>
    <w:rsid w:val="00B06345"/>
    <w:rsid w:val="00B0669E"/>
    <w:rsid w:val="00B0723E"/>
    <w:rsid w:val="00B108D6"/>
    <w:rsid w:val="00B118DC"/>
    <w:rsid w:val="00B13B59"/>
    <w:rsid w:val="00B13F4B"/>
    <w:rsid w:val="00B226EB"/>
    <w:rsid w:val="00B22B45"/>
    <w:rsid w:val="00B22E7C"/>
    <w:rsid w:val="00B24939"/>
    <w:rsid w:val="00B24D85"/>
    <w:rsid w:val="00B262F6"/>
    <w:rsid w:val="00B27C60"/>
    <w:rsid w:val="00B30E39"/>
    <w:rsid w:val="00B314B5"/>
    <w:rsid w:val="00B3214C"/>
    <w:rsid w:val="00B33DE2"/>
    <w:rsid w:val="00B3534B"/>
    <w:rsid w:val="00B353B3"/>
    <w:rsid w:val="00B47205"/>
    <w:rsid w:val="00B57B7D"/>
    <w:rsid w:val="00B57C9F"/>
    <w:rsid w:val="00B57D64"/>
    <w:rsid w:val="00B646D5"/>
    <w:rsid w:val="00B64978"/>
    <w:rsid w:val="00B712F6"/>
    <w:rsid w:val="00B72241"/>
    <w:rsid w:val="00B7245A"/>
    <w:rsid w:val="00B724BF"/>
    <w:rsid w:val="00B7255D"/>
    <w:rsid w:val="00B72840"/>
    <w:rsid w:val="00B76157"/>
    <w:rsid w:val="00B8052C"/>
    <w:rsid w:val="00B80D5F"/>
    <w:rsid w:val="00B821E7"/>
    <w:rsid w:val="00B82A10"/>
    <w:rsid w:val="00B84CB6"/>
    <w:rsid w:val="00B86722"/>
    <w:rsid w:val="00B873B6"/>
    <w:rsid w:val="00B877FE"/>
    <w:rsid w:val="00B93FF9"/>
    <w:rsid w:val="00B944E6"/>
    <w:rsid w:val="00B95262"/>
    <w:rsid w:val="00B95678"/>
    <w:rsid w:val="00B967DF"/>
    <w:rsid w:val="00B96D29"/>
    <w:rsid w:val="00B96DC6"/>
    <w:rsid w:val="00BA0888"/>
    <w:rsid w:val="00BA1256"/>
    <w:rsid w:val="00BA6F1B"/>
    <w:rsid w:val="00BB32D2"/>
    <w:rsid w:val="00BB5D0A"/>
    <w:rsid w:val="00BC35EC"/>
    <w:rsid w:val="00BC48A8"/>
    <w:rsid w:val="00BD089C"/>
    <w:rsid w:val="00BD0FDA"/>
    <w:rsid w:val="00BD12C8"/>
    <w:rsid w:val="00BD1EB2"/>
    <w:rsid w:val="00BD3735"/>
    <w:rsid w:val="00BD38C6"/>
    <w:rsid w:val="00BD64DA"/>
    <w:rsid w:val="00BE6B6C"/>
    <w:rsid w:val="00BF336A"/>
    <w:rsid w:val="00BF33AF"/>
    <w:rsid w:val="00BF3995"/>
    <w:rsid w:val="00BF44FD"/>
    <w:rsid w:val="00BF5B9A"/>
    <w:rsid w:val="00BF78C3"/>
    <w:rsid w:val="00C02821"/>
    <w:rsid w:val="00C0319E"/>
    <w:rsid w:val="00C03DB1"/>
    <w:rsid w:val="00C04F3C"/>
    <w:rsid w:val="00C0575B"/>
    <w:rsid w:val="00C06B8B"/>
    <w:rsid w:val="00C1089A"/>
    <w:rsid w:val="00C11736"/>
    <w:rsid w:val="00C138FC"/>
    <w:rsid w:val="00C14AAD"/>
    <w:rsid w:val="00C15F88"/>
    <w:rsid w:val="00C174C6"/>
    <w:rsid w:val="00C17FD1"/>
    <w:rsid w:val="00C20B43"/>
    <w:rsid w:val="00C210BE"/>
    <w:rsid w:val="00C2199A"/>
    <w:rsid w:val="00C27481"/>
    <w:rsid w:val="00C275D2"/>
    <w:rsid w:val="00C27E9B"/>
    <w:rsid w:val="00C300D3"/>
    <w:rsid w:val="00C32C20"/>
    <w:rsid w:val="00C336A5"/>
    <w:rsid w:val="00C34C33"/>
    <w:rsid w:val="00C36468"/>
    <w:rsid w:val="00C3712C"/>
    <w:rsid w:val="00C41484"/>
    <w:rsid w:val="00C41533"/>
    <w:rsid w:val="00C41D71"/>
    <w:rsid w:val="00C425A2"/>
    <w:rsid w:val="00C44BD0"/>
    <w:rsid w:val="00C4571A"/>
    <w:rsid w:val="00C46A44"/>
    <w:rsid w:val="00C5130D"/>
    <w:rsid w:val="00C5697E"/>
    <w:rsid w:val="00C56E06"/>
    <w:rsid w:val="00C57E7F"/>
    <w:rsid w:val="00C66C84"/>
    <w:rsid w:val="00C67AE6"/>
    <w:rsid w:val="00C67AF5"/>
    <w:rsid w:val="00C7249E"/>
    <w:rsid w:val="00C72BFA"/>
    <w:rsid w:val="00C76B80"/>
    <w:rsid w:val="00C77121"/>
    <w:rsid w:val="00C800FA"/>
    <w:rsid w:val="00C80658"/>
    <w:rsid w:val="00C835BC"/>
    <w:rsid w:val="00C84918"/>
    <w:rsid w:val="00C876A5"/>
    <w:rsid w:val="00C90992"/>
    <w:rsid w:val="00C90BAA"/>
    <w:rsid w:val="00C91705"/>
    <w:rsid w:val="00C91E9C"/>
    <w:rsid w:val="00C95060"/>
    <w:rsid w:val="00C969B4"/>
    <w:rsid w:val="00CA00FC"/>
    <w:rsid w:val="00CA15E1"/>
    <w:rsid w:val="00CA1D39"/>
    <w:rsid w:val="00CA4186"/>
    <w:rsid w:val="00CA643B"/>
    <w:rsid w:val="00CA791B"/>
    <w:rsid w:val="00CB0E09"/>
    <w:rsid w:val="00CB13B7"/>
    <w:rsid w:val="00CB1D70"/>
    <w:rsid w:val="00CB3B7B"/>
    <w:rsid w:val="00CB73AD"/>
    <w:rsid w:val="00CC1273"/>
    <w:rsid w:val="00CC4008"/>
    <w:rsid w:val="00CC45B9"/>
    <w:rsid w:val="00CC7873"/>
    <w:rsid w:val="00CD0CFB"/>
    <w:rsid w:val="00CD16EF"/>
    <w:rsid w:val="00CD1F0F"/>
    <w:rsid w:val="00CD2409"/>
    <w:rsid w:val="00CD2DE7"/>
    <w:rsid w:val="00CD3B25"/>
    <w:rsid w:val="00CD557F"/>
    <w:rsid w:val="00CD5789"/>
    <w:rsid w:val="00CD63C6"/>
    <w:rsid w:val="00CD664E"/>
    <w:rsid w:val="00CE14D4"/>
    <w:rsid w:val="00CE5D7D"/>
    <w:rsid w:val="00CE6633"/>
    <w:rsid w:val="00CE727D"/>
    <w:rsid w:val="00CF2546"/>
    <w:rsid w:val="00CF3EB5"/>
    <w:rsid w:val="00CF4F4B"/>
    <w:rsid w:val="00CF5504"/>
    <w:rsid w:val="00CF562F"/>
    <w:rsid w:val="00D017D6"/>
    <w:rsid w:val="00D0281E"/>
    <w:rsid w:val="00D05D07"/>
    <w:rsid w:val="00D061DB"/>
    <w:rsid w:val="00D06B72"/>
    <w:rsid w:val="00D07198"/>
    <w:rsid w:val="00D07233"/>
    <w:rsid w:val="00D142F6"/>
    <w:rsid w:val="00D14E05"/>
    <w:rsid w:val="00D16949"/>
    <w:rsid w:val="00D21BF8"/>
    <w:rsid w:val="00D24751"/>
    <w:rsid w:val="00D256AE"/>
    <w:rsid w:val="00D25B28"/>
    <w:rsid w:val="00D30ECC"/>
    <w:rsid w:val="00D30F18"/>
    <w:rsid w:val="00D37F6E"/>
    <w:rsid w:val="00D4098C"/>
    <w:rsid w:val="00D41858"/>
    <w:rsid w:val="00D4267E"/>
    <w:rsid w:val="00D428A5"/>
    <w:rsid w:val="00D42B43"/>
    <w:rsid w:val="00D443D1"/>
    <w:rsid w:val="00D445EB"/>
    <w:rsid w:val="00D54E11"/>
    <w:rsid w:val="00D54ECE"/>
    <w:rsid w:val="00D57ADC"/>
    <w:rsid w:val="00D60223"/>
    <w:rsid w:val="00D6225B"/>
    <w:rsid w:val="00D670FD"/>
    <w:rsid w:val="00D70342"/>
    <w:rsid w:val="00D72AA1"/>
    <w:rsid w:val="00D76670"/>
    <w:rsid w:val="00D84881"/>
    <w:rsid w:val="00D862CC"/>
    <w:rsid w:val="00D864F6"/>
    <w:rsid w:val="00D90DCE"/>
    <w:rsid w:val="00D9159C"/>
    <w:rsid w:val="00D91DCB"/>
    <w:rsid w:val="00D9233B"/>
    <w:rsid w:val="00D92733"/>
    <w:rsid w:val="00D93429"/>
    <w:rsid w:val="00D937A8"/>
    <w:rsid w:val="00D93BBD"/>
    <w:rsid w:val="00D953F7"/>
    <w:rsid w:val="00D95AD7"/>
    <w:rsid w:val="00D961E7"/>
    <w:rsid w:val="00D9777C"/>
    <w:rsid w:val="00DA030C"/>
    <w:rsid w:val="00DA3F03"/>
    <w:rsid w:val="00DA5FC5"/>
    <w:rsid w:val="00DA6090"/>
    <w:rsid w:val="00DA62BC"/>
    <w:rsid w:val="00DA7EDC"/>
    <w:rsid w:val="00DB2A70"/>
    <w:rsid w:val="00DB313B"/>
    <w:rsid w:val="00DC2763"/>
    <w:rsid w:val="00DC3993"/>
    <w:rsid w:val="00DD1AA4"/>
    <w:rsid w:val="00DD4D31"/>
    <w:rsid w:val="00DD4E95"/>
    <w:rsid w:val="00DD5403"/>
    <w:rsid w:val="00DD6B65"/>
    <w:rsid w:val="00DE2514"/>
    <w:rsid w:val="00DE4BF0"/>
    <w:rsid w:val="00DE4D61"/>
    <w:rsid w:val="00DE6595"/>
    <w:rsid w:val="00DE6CFF"/>
    <w:rsid w:val="00DF0DF9"/>
    <w:rsid w:val="00DF12F7"/>
    <w:rsid w:val="00DF1A8E"/>
    <w:rsid w:val="00DF7DB2"/>
    <w:rsid w:val="00E02AE3"/>
    <w:rsid w:val="00E047F0"/>
    <w:rsid w:val="00E053F2"/>
    <w:rsid w:val="00E10AC7"/>
    <w:rsid w:val="00E126D3"/>
    <w:rsid w:val="00E131CA"/>
    <w:rsid w:val="00E154F6"/>
    <w:rsid w:val="00E217DE"/>
    <w:rsid w:val="00E226DD"/>
    <w:rsid w:val="00E22B9D"/>
    <w:rsid w:val="00E23F11"/>
    <w:rsid w:val="00E247BB"/>
    <w:rsid w:val="00E25255"/>
    <w:rsid w:val="00E264AC"/>
    <w:rsid w:val="00E31314"/>
    <w:rsid w:val="00E32187"/>
    <w:rsid w:val="00E369F6"/>
    <w:rsid w:val="00E36D18"/>
    <w:rsid w:val="00E45095"/>
    <w:rsid w:val="00E456A7"/>
    <w:rsid w:val="00E45F6F"/>
    <w:rsid w:val="00E47696"/>
    <w:rsid w:val="00E51B22"/>
    <w:rsid w:val="00E54230"/>
    <w:rsid w:val="00E551BC"/>
    <w:rsid w:val="00E5572E"/>
    <w:rsid w:val="00E57A86"/>
    <w:rsid w:val="00E60B07"/>
    <w:rsid w:val="00E60B74"/>
    <w:rsid w:val="00E6320F"/>
    <w:rsid w:val="00E71BB6"/>
    <w:rsid w:val="00E71ED8"/>
    <w:rsid w:val="00E721AE"/>
    <w:rsid w:val="00E736F4"/>
    <w:rsid w:val="00E7597C"/>
    <w:rsid w:val="00E777CC"/>
    <w:rsid w:val="00E8049A"/>
    <w:rsid w:val="00E84DE7"/>
    <w:rsid w:val="00E877BF"/>
    <w:rsid w:val="00E94A9E"/>
    <w:rsid w:val="00E94B94"/>
    <w:rsid w:val="00EA1FF8"/>
    <w:rsid w:val="00EA36E4"/>
    <w:rsid w:val="00EA44C4"/>
    <w:rsid w:val="00EA48EA"/>
    <w:rsid w:val="00EA69E2"/>
    <w:rsid w:val="00EB03DA"/>
    <w:rsid w:val="00EB08C8"/>
    <w:rsid w:val="00EB20BA"/>
    <w:rsid w:val="00EB2706"/>
    <w:rsid w:val="00EB326C"/>
    <w:rsid w:val="00EB4285"/>
    <w:rsid w:val="00EB6D39"/>
    <w:rsid w:val="00EB6E24"/>
    <w:rsid w:val="00EC52FD"/>
    <w:rsid w:val="00EC591A"/>
    <w:rsid w:val="00ED1FC7"/>
    <w:rsid w:val="00ED4328"/>
    <w:rsid w:val="00ED6C9C"/>
    <w:rsid w:val="00EE6C40"/>
    <w:rsid w:val="00EE6C59"/>
    <w:rsid w:val="00EF148B"/>
    <w:rsid w:val="00EF35F8"/>
    <w:rsid w:val="00EF364F"/>
    <w:rsid w:val="00F006AB"/>
    <w:rsid w:val="00F03BD3"/>
    <w:rsid w:val="00F04569"/>
    <w:rsid w:val="00F04D9D"/>
    <w:rsid w:val="00F106CB"/>
    <w:rsid w:val="00F11D6F"/>
    <w:rsid w:val="00F1499C"/>
    <w:rsid w:val="00F14F5B"/>
    <w:rsid w:val="00F16B84"/>
    <w:rsid w:val="00F17587"/>
    <w:rsid w:val="00F25F2C"/>
    <w:rsid w:val="00F27FA3"/>
    <w:rsid w:val="00F315DD"/>
    <w:rsid w:val="00F32CF7"/>
    <w:rsid w:val="00F33907"/>
    <w:rsid w:val="00F363F0"/>
    <w:rsid w:val="00F401B5"/>
    <w:rsid w:val="00F4144B"/>
    <w:rsid w:val="00F463F6"/>
    <w:rsid w:val="00F522BA"/>
    <w:rsid w:val="00F52A28"/>
    <w:rsid w:val="00F52CEA"/>
    <w:rsid w:val="00F56A11"/>
    <w:rsid w:val="00F62761"/>
    <w:rsid w:val="00F6603E"/>
    <w:rsid w:val="00F71794"/>
    <w:rsid w:val="00F722D7"/>
    <w:rsid w:val="00F73146"/>
    <w:rsid w:val="00F73A51"/>
    <w:rsid w:val="00F74E80"/>
    <w:rsid w:val="00F754DE"/>
    <w:rsid w:val="00F75C26"/>
    <w:rsid w:val="00F76544"/>
    <w:rsid w:val="00F80AE7"/>
    <w:rsid w:val="00F810EC"/>
    <w:rsid w:val="00F818D8"/>
    <w:rsid w:val="00F81D5F"/>
    <w:rsid w:val="00F81DFA"/>
    <w:rsid w:val="00F82309"/>
    <w:rsid w:val="00F87544"/>
    <w:rsid w:val="00F877AD"/>
    <w:rsid w:val="00F90AB7"/>
    <w:rsid w:val="00F90E2E"/>
    <w:rsid w:val="00F914F4"/>
    <w:rsid w:val="00F93DA9"/>
    <w:rsid w:val="00F95338"/>
    <w:rsid w:val="00F96F77"/>
    <w:rsid w:val="00F97013"/>
    <w:rsid w:val="00FA0A9E"/>
    <w:rsid w:val="00FA2808"/>
    <w:rsid w:val="00FA30E5"/>
    <w:rsid w:val="00FA3E65"/>
    <w:rsid w:val="00FB1F19"/>
    <w:rsid w:val="00FB30FB"/>
    <w:rsid w:val="00FB56A0"/>
    <w:rsid w:val="00FB7CBB"/>
    <w:rsid w:val="00FB7D5F"/>
    <w:rsid w:val="00FB7DDC"/>
    <w:rsid w:val="00FC119C"/>
    <w:rsid w:val="00FC4374"/>
    <w:rsid w:val="00FC43A7"/>
    <w:rsid w:val="00FC497C"/>
    <w:rsid w:val="00FC71D4"/>
    <w:rsid w:val="00FD227C"/>
    <w:rsid w:val="00FD52BC"/>
    <w:rsid w:val="00FD7D1E"/>
    <w:rsid w:val="00FE1873"/>
    <w:rsid w:val="00FE1E7F"/>
    <w:rsid w:val="00FE2D86"/>
    <w:rsid w:val="00FE3343"/>
    <w:rsid w:val="00FE3D49"/>
    <w:rsid w:val="00FE4842"/>
    <w:rsid w:val="00FE5353"/>
    <w:rsid w:val="00FE632F"/>
    <w:rsid w:val="00FE7F93"/>
    <w:rsid w:val="00FF199E"/>
    <w:rsid w:val="00FF2CE0"/>
    <w:rsid w:val="00FF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27BC9"/>
  <w15:docId w15:val="{A2C5AA37-457B-444B-BE21-425ADE87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71"/>
  </w:style>
  <w:style w:type="paragraph" w:styleId="Ttulo1">
    <w:name w:val="heading 1"/>
    <w:basedOn w:val="Normal"/>
    <w:link w:val="Ttulo1Char"/>
    <w:uiPriority w:val="9"/>
    <w:qFormat/>
    <w:rsid w:val="00CD1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22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37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9"/>
    <w:qFormat/>
    <w:rsid w:val="00CD16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A12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2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55D"/>
  </w:style>
  <w:style w:type="paragraph" w:styleId="Rodap">
    <w:name w:val="footer"/>
    <w:basedOn w:val="Normal"/>
    <w:link w:val="RodapChar"/>
    <w:uiPriority w:val="99"/>
    <w:unhideWhenUsed/>
    <w:rsid w:val="00B72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55D"/>
  </w:style>
  <w:style w:type="paragraph" w:styleId="NormalWeb">
    <w:name w:val="Normal (Web)"/>
    <w:basedOn w:val="Normal"/>
    <w:uiPriority w:val="99"/>
    <w:unhideWhenUsed/>
    <w:rsid w:val="001E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68D3"/>
    <w:rPr>
      <w:b/>
      <w:bCs/>
    </w:rPr>
  </w:style>
  <w:style w:type="character" w:styleId="Hyperlink">
    <w:name w:val="Hyperlink"/>
    <w:basedOn w:val="Fontepargpadro"/>
    <w:uiPriority w:val="99"/>
    <w:unhideWhenUsed/>
    <w:rsid w:val="001F36DA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D16E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D16E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CD16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CD16EF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rdo-replace">
    <w:name w:val="rdo-replace"/>
    <w:basedOn w:val="Fontepargpadro"/>
    <w:rsid w:val="00CD16EF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CD16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CD16EF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itm-ema">
    <w:name w:val="itm-em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hor">
    <w:name w:val="itm-ho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wea">
    <w:name w:val="itm-we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">
    <w:name w:val="bcr-not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eco">
    <w:name w:val="bcr-eco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esp">
    <w:name w:val="bcr-esp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div">
    <w:name w:val="bcr-div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mus">
    <w:name w:val="bcr-mus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ida">
    <w:name w:val="bcr-vid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trtv">
    <w:name w:val="bcr-trtv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shop">
    <w:name w:val="bcr-shop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cre">
    <w:name w:val="bcr-vcre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avvo">
    <w:name w:val="bcr-avvo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dia">
    <w:name w:val="bcr-di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chat">
    <w:name w:val="bcr-chat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cr">
    <w:name w:val="bcr-vc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">
    <w:name w:val="bcr-not-cien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ed">
    <w:name w:val="selected"/>
    <w:basedOn w:val="Fontepargpadro"/>
    <w:rsid w:val="00CD16EF"/>
  </w:style>
  <w:style w:type="paragraph" w:customStyle="1" w:styleId="bcr-not-cien-anim">
    <w:name w:val="bcr-not-cien-anim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clim">
    <w:name w:val="bcr-not-cien-clim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espa">
    <w:name w:val="bcr-not-cien-esp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pesq">
    <w:name w:val="bcr-not-cien-pesq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hpla">
    <w:name w:val="bcr-not-cien-hpl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layer">
    <w:name w:val="itm-laye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6D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04D9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26B"/>
    <w:rPr>
      <w:rFonts w:ascii="Segoe UI" w:hAnsi="Segoe UI" w:cs="Segoe UI"/>
      <w:sz w:val="18"/>
      <w:szCs w:val="18"/>
    </w:rPr>
  </w:style>
  <w:style w:type="character" w:customStyle="1" w:styleId="titulo">
    <w:name w:val="titulo"/>
    <w:basedOn w:val="Fontepargpadro"/>
    <w:rsid w:val="001F69D4"/>
  </w:style>
  <w:style w:type="character" w:customStyle="1" w:styleId="subtitulo">
    <w:name w:val="subtitulo"/>
    <w:basedOn w:val="Fontepargpadro"/>
    <w:rsid w:val="001F69D4"/>
  </w:style>
  <w:style w:type="character" w:customStyle="1" w:styleId="pesovalor">
    <w:name w:val="pesovalor"/>
    <w:basedOn w:val="Fontepargpadro"/>
    <w:rsid w:val="00347083"/>
  </w:style>
  <w:style w:type="character" w:customStyle="1" w:styleId="textexposedshow">
    <w:name w:val="text_exposed_show"/>
    <w:basedOn w:val="Fontepargpadro"/>
    <w:rsid w:val="00667D5D"/>
  </w:style>
  <w:style w:type="character" w:styleId="nfase">
    <w:name w:val="Emphasis"/>
    <w:basedOn w:val="Fontepargpadro"/>
    <w:uiPriority w:val="20"/>
    <w:qFormat/>
    <w:rsid w:val="009A7115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D06B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comgrade">
    <w:name w:val="Table Grid"/>
    <w:basedOn w:val="Tabelanormal"/>
    <w:uiPriority w:val="39"/>
    <w:rsid w:val="00B8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BA125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ighlight">
    <w:name w:val="highlight"/>
    <w:basedOn w:val="Fontepargpadro"/>
    <w:rsid w:val="00BA1256"/>
  </w:style>
  <w:style w:type="character" w:customStyle="1" w:styleId="Ttulo2Char">
    <w:name w:val="Título 2 Char"/>
    <w:basedOn w:val="Fontepargpadro"/>
    <w:link w:val="Ttulo2"/>
    <w:uiPriority w:val="9"/>
    <w:semiHidden/>
    <w:rsid w:val="00F722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37C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CE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fo">
    <w:name w:val="info"/>
    <w:basedOn w:val="Normal"/>
    <w:rsid w:val="00F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4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0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9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685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50722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2E3A48"/>
          </w:divBdr>
          <w:divsChild>
            <w:div w:id="447966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3341">
                  <w:marLeft w:val="0"/>
                  <w:marRight w:val="0"/>
                  <w:marTop w:val="2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25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8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8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710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74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6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6777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26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226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93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2E3A48"/>
          </w:divBdr>
          <w:divsChild>
            <w:div w:id="94411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2139">
                  <w:marLeft w:val="0"/>
                  <w:marRight w:val="0"/>
                  <w:marTop w:val="2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4016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7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9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3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67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3216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1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3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3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6354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36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8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0949">
              <w:marLeft w:val="0"/>
              <w:marRight w:val="0"/>
              <w:marTop w:val="10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1672">
              <w:marLeft w:val="0"/>
              <w:marRight w:val="0"/>
              <w:marTop w:val="10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3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60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6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57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083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7120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98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2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59972">
                  <w:marLeft w:val="0"/>
                  <w:marRight w:val="0"/>
                  <w:marTop w:val="10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60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0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0112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007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725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BEB7AF"/>
              </w:divBdr>
              <w:divsChild>
                <w:div w:id="806045038">
                  <w:marLeft w:val="0"/>
                  <w:marRight w:val="0"/>
                  <w:marTop w:val="10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5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116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18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762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2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4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8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810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022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9" w:color="auto"/>
                                    <w:left w:val="single" w:sz="2" w:space="9" w:color="auto"/>
                                    <w:bottom w:val="single" w:sz="6" w:space="9" w:color="auto"/>
                                    <w:right w:val="single" w:sz="2" w:space="9" w:color="auto"/>
                                  </w:divBdr>
                                  <w:divsChild>
                                    <w:div w:id="9889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63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92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1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285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95519612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64593750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94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81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49099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351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325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535647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467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72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554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48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049462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9143080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1580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76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21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2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09127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77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2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17447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0762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DADDE1"/>
                                            <w:right w:val="none" w:sz="0" w:space="0" w:color="auto"/>
                                          </w:divBdr>
                                        </w:div>
                                        <w:div w:id="202801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44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46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59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09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187204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01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13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395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58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184438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6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2838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75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12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92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74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69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59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54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871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280130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326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92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23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37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96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0" w:color="DADDE1"/>
                                    <w:left w:val="single" w:sz="6" w:space="0" w:color="DADDE1"/>
                                    <w:bottom w:val="single" w:sz="6" w:space="0" w:color="DADDE1"/>
                                    <w:right w:val="single" w:sz="6" w:space="0" w:color="DADDE1"/>
                                  </w:divBdr>
                                  <w:divsChild>
                                    <w:div w:id="49469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42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07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7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12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135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15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83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83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45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88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606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auto"/>
                                                                    <w:left w:val="single" w:sz="2" w:space="6" w:color="auto"/>
                                                                    <w:bottom w:val="single" w:sz="6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187318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309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22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5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22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auto"/>
                                                                    <w:left w:val="single" w:sz="2" w:space="6" w:color="auto"/>
                                                                    <w:bottom w:val="single" w:sz="6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21813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115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765636">
                                                  <w:marLeft w:val="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7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5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94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2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956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7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5775">
                                              <w:marLeft w:val="180"/>
                                              <w:marRight w:val="18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7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21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440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7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29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41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464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859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6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2376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70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4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8637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6044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8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35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94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202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58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014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124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3219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49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97566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850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0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66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79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0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360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725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171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4299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015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77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37455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5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7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0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8631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397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9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419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0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04076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86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73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668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6" w:space="0" w:color="auto"/>
                                            <w:left w:val="single" w:sz="2" w:space="0" w:color="auto"/>
                                            <w:bottom w:val="single" w:sz="6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5982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2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930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84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3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2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7475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60150411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6" w:color="E5E5E5"/>
                                            <w:right w:val="none" w:sz="0" w:space="0" w:color="auto"/>
                                          </w:divBdr>
                                          <w:divsChild>
                                            <w:div w:id="68891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0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941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58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3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79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7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35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11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5221859">
                                                      <w:marLeft w:val="18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97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90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051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5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2" w:space="0" w:color="auto"/>
                                <w:bottom w:val="single" w:sz="6" w:space="0" w:color="auto"/>
                                <w:right w:val="single" w:sz="2" w:space="0" w:color="auto"/>
                              </w:divBdr>
                              <w:divsChild>
                                <w:div w:id="38024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1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25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85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7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62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228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55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486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80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28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5175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47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4896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62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81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7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611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59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0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53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24573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4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263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0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4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2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216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975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8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23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28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2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36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47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33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69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10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86680">
                                                          <w:marLeft w:val="0"/>
                                                          <w:marRight w:val="18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19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9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4066158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31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86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42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873888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98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04016">
                                                          <w:marLeft w:val="-1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01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2F2F2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3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1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9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08293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734674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7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3419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5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2770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8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783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7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1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1397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72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1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8186">
              <w:marLeft w:val="0"/>
              <w:marRight w:val="0"/>
              <w:marTop w:val="4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6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6951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58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5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10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hdphoto" Target="media/hdphoto1.wdp"/><Relationship Id="rId18" Type="http://schemas.openxmlformats.org/officeDocument/2006/relationships/hyperlink" Target="http://egg.seplag.niteroi.rj.gov.br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egg.seplag.niteroi.rj.gov.br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stema.ouvidorias.gov.br/publico/RJ/Niteroi/Manifestacao/Registrar%20Manifestacao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gg.seplag.niteroi.rj.gov.br/" TargetMode="External"/><Relationship Id="rId23" Type="http://schemas.openxmlformats.org/officeDocument/2006/relationships/image" Target="media/image12.png"/><Relationship Id="rId10" Type="http://schemas.openxmlformats.org/officeDocument/2006/relationships/hyperlink" Target="mailto:ouvidoria@controladoria.niteroi.rj.gov.br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D512A-C61E-49B7-BA66-145B6772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768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Pamella Quevedo Magalhâes</dc:creator>
  <cp:keywords/>
  <dc:description/>
  <cp:lastModifiedBy>Marcia</cp:lastModifiedBy>
  <cp:revision>18</cp:revision>
  <cp:lastPrinted>2020-09-17T14:20:00Z</cp:lastPrinted>
  <dcterms:created xsi:type="dcterms:W3CDTF">2020-11-23T14:08:00Z</dcterms:created>
  <dcterms:modified xsi:type="dcterms:W3CDTF">2020-12-02T02:36:00Z</dcterms:modified>
</cp:coreProperties>
</file>