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45777" w14:textId="77777777" w:rsidR="00BA1283" w:rsidRDefault="00BA1283" w:rsidP="00D9311F">
      <w:pPr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760C9385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4025E3C6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</w:t>
      </w:r>
      <w:r w:rsidR="00DE14AA">
        <w:rPr>
          <w:rFonts w:ascii="Arial" w:hAnsi="Arial" w:cs="Arial"/>
          <w:b/>
          <w:sz w:val="24"/>
          <w:szCs w:val="24"/>
        </w:rPr>
        <w:t>repasse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37E9ECB0" w:rsidR="00984976" w:rsidRDefault="00DE14AA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REPASSE</w:t>
      </w:r>
      <w:r w:rsidR="00A213B3">
        <w:rPr>
          <w:rFonts w:ascii="Arial" w:hAnsi="Arial" w:cs="Arial"/>
          <w:b/>
          <w:color w:val="000000"/>
          <w:sz w:val="26"/>
          <w:szCs w:val="26"/>
        </w:rPr>
        <w:t xml:space="preserve"> DE PRESTAÇÃO </w:t>
      </w:r>
      <w:r w:rsidR="00984976">
        <w:rPr>
          <w:rFonts w:ascii="Arial" w:hAnsi="Arial" w:cs="Arial"/>
          <w:b/>
          <w:color w:val="000000"/>
          <w:sz w:val="26"/>
          <w:szCs w:val="26"/>
        </w:rPr>
        <w:t>DE SERVIÇOS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85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2307"/>
        <w:gridCol w:w="2307"/>
        <w:gridCol w:w="2867"/>
        <w:gridCol w:w="7217"/>
      </w:tblGrid>
      <w:tr w:rsidR="00984976" w:rsidRPr="00B22FC3" w14:paraId="5B1A5EC0" w14:textId="77777777" w:rsidTr="00F829C3">
        <w:trPr>
          <w:trHeight w:val="67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65A1EAF9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58 a 65 da Lei nº 4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Lei nº </w:t>
            </w:r>
            <w:r w:rsidR="007E7DB6">
              <w:rPr>
                <w:rFonts w:ascii="Arial" w:eastAsia="Arial" w:hAnsi="Arial" w:cs="Arial"/>
                <w:sz w:val="22"/>
                <w:szCs w:val="22"/>
              </w:rPr>
              <w:t>14.133/2021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68054D">
              <w:rPr>
                <w:rFonts w:ascii="Arial" w:hAnsi="Arial" w:cs="Arial"/>
                <w:color w:val="000000"/>
                <w:sz w:val="22"/>
                <w:szCs w:val="22"/>
              </w:rPr>
              <w:t xml:space="preserve"> Lei complementar 116/2003, 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</w:t>
            </w:r>
            <w:r w:rsidR="002B689F">
              <w:rPr>
                <w:rFonts w:ascii="Arial" w:hAnsi="Arial" w:cs="Arial"/>
                <w:sz w:val="22"/>
                <w:szCs w:val="22"/>
              </w:rPr>
              <w:t>1.950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/201</w:t>
            </w:r>
            <w:r w:rsidR="002B689F">
              <w:rPr>
                <w:rFonts w:ascii="Arial" w:hAnsi="Arial" w:cs="Arial"/>
                <w:sz w:val="22"/>
                <w:szCs w:val="22"/>
              </w:rPr>
              <w:t>5</w:t>
            </w:r>
            <w:r w:rsidR="0068054D">
              <w:rPr>
                <w:rFonts w:ascii="Arial" w:hAnsi="Arial" w:cs="Arial"/>
                <w:sz w:val="22"/>
                <w:szCs w:val="22"/>
              </w:rPr>
              <w:t xml:space="preserve">, Decreto </w:t>
            </w:r>
            <w:r w:rsidR="0068054D" w:rsidRPr="0068054D">
              <w:rPr>
                <w:rFonts w:ascii="Arial" w:hAnsi="Arial" w:cs="Arial"/>
                <w:sz w:val="22"/>
                <w:szCs w:val="22"/>
              </w:rPr>
              <w:t>12</w:t>
            </w:r>
            <w:r w:rsidR="0068054D">
              <w:rPr>
                <w:rFonts w:ascii="Arial" w:hAnsi="Arial" w:cs="Arial"/>
                <w:sz w:val="22"/>
                <w:szCs w:val="22"/>
              </w:rPr>
              <w:t>.</w:t>
            </w:r>
            <w:r w:rsidR="0068054D" w:rsidRPr="0068054D">
              <w:rPr>
                <w:rFonts w:ascii="Arial" w:hAnsi="Arial" w:cs="Arial"/>
                <w:sz w:val="22"/>
                <w:szCs w:val="22"/>
              </w:rPr>
              <w:t>938/2018</w:t>
            </w:r>
            <w:r w:rsidR="0044617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>
              <w:rPr>
                <w:rFonts w:ascii="Arial" w:hAnsi="Arial" w:cs="Arial"/>
                <w:sz w:val="22"/>
                <w:szCs w:val="22"/>
              </w:rPr>
              <w:t>nº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13.281/2019</w:t>
            </w:r>
            <w:r w:rsidR="0009256A">
              <w:rPr>
                <w:rFonts w:ascii="Arial" w:hAnsi="Arial" w:cs="Arial"/>
                <w:sz w:val="22"/>
                <w:szCs w:val="22"/>
              </w:rPr>
              <w:t>, Decreto nº 14.397/2022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47B11218" w14:textId="77777777" w:rsidTr="00F829C3">
        <w:trPr>
          <w:gridAfter w:val="1"/>
          <w:wAfter w:w="7217" w:type="dxa"/>
          <w:trHeight w:val="41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77777777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5566D3F4" w14:textId="77777777" w:rsidTr="00F829C3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F829C3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F829C3">
        <w:trPr>
          <w:gridAfter w:val="1"/>
          <w:wAfter w:w="7217" w:type="dxa"/>
          <w:trHeight w:val="351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4EDD33E0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das Notas Fiscais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F829C3" w14:paraId="326BA04A" w14:textId="77777777" w:rsidTr="00F829C3">
        <w:trPr>
          <w:gridAfter w:val="1"/>
          <w:wAfter w:w="7217" w:type="dxa"/>
          <w:trHeight w:val="35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0D1" w14:textId="77777777" w:rsidR="00F829C3" w:rsidRDefault="00F829C3" w:rsidP="00E177C4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E7C2" w14:textId="77777777" w:rsidR="00F829C3" w:rsidRDefault="00F829C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E268" w14:textId="77777777" w:rsidR="00F829C3" w:rsidRDefault="00F829C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CF5" w14:textId="77777777" w:rsidR="00F829C3" w:rsidRDefault="00F829C3" w:rsidP="00E177C4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7075666C" w14:textId="002C5301" w:rsidR="00984976" w:rsidRPr="00696032" w:rsidRDefault="00984976" w:rsidP="00984976">
      <w:pPr>
        <w:ind w:left="720"/>
        <w:jc w:val="both"/>
        <w:rPr>
          <w:rFonts w:ascii="Arial" w:hAnsi="Arial" w:cs="Arial"/>
          <w:bCs/>
          <w:i/>
          <w:sz w:val="18"/>
          <w:szCs w:val="22"/>
        </w:rPr>
      </w:pPr>
      <w:r w:rsidRPr="00696032">
        <w:rPr>
          <w:rFonts w:ascii="Arial" w:hAnsi="Arial" w:cs="Arial"/>
          <w:bCs/>
          <w:i/>
          <w:sz w:val="18"/>
          <w:szCs w:val="22"/>
        </w:rPr>
        <w:t>*Os termos aqui exigidos são os mínimos necessários para a correta instrução do processo, não exaurindo a necessidade de instrução processual complementar.</w:t>
      </w:r>
    </w:p>
    <w:p w14:paraId="3F78ED48" w14:textId="77777777" w:rsidR="00696032" w:rsidRPr="002009D9" w:rsidRDefault="00696032" w:rsidP="00984976">
      <w:pPr>
        <w:ind w:left="720"/>
        <w:jc w:val="both"/>
        <w:rPr>
          <w:rFonts w:ascii="Arial" w:hAnsi="Arial" w:cs="Arial"/>
          <w:bCs/>
          <w:i/>
          <w:sz w:val="20"/>
          <w:szCs w:val="22"/>
        </w:rPr>
      </w:pPr>
    </w:p>
    <w:p w14:paraId="364BEBFB" w14:textId="77777777" w:rsidR="005C554A" w:rsidRPr="00ED647A" w:rsidRDefault="005C554A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1279"/>
      </w:tblGrid>
      <w:tr w:rsidR="00984976" w:rsidRPr="00B22FC3" w14:paraId="604C29B5" w14:textId="77777777" w:rsidTr="0082BDD6">
        <w:trPr>
          <w:trHeight w:val="760"/>
          <w:tblHeader/>
        </w:trPr>
        <w:tc>
          <w:tcPr>
            <w:tcW w:w="8251" w:type="dxa"/>
            <w:gridSpan w:val="2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0F3B09" w:rsidRPr="00B22FC3" w14:paraId="572594A3" w14:textId="77777777" w:rsidTr="00C92985">
        <w:trPr>
          <w:trHeight w:val="407"/>
        </w:trPr>
        <w:tc>
          <w:tcPr>
            <w:tcW w:w="880" w:type="dxa"/>
            <w:shd w:val="clear" w:color="auto" w:fill="auto"/>
            <w:noWrap/>
            <w:vAlign w:val="center"/>
          </w:tcPr>
          <w:p w14:paraId="12641B62" w14:textId="2CFE2964" w:rsidR="000F3B09" w:rsidRDefault="000F3B09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2E793F25" w14:textId="77777777" w:rsidR="000F3B09" w:rsidRDefault="000F3B09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3B7">
              <w:rPr>
                <w:rFonts w:ascii="Arial" w:hAnsi="Arial" w:cs="Arial"/>
                <w:sz w:val="22"/>
                <w:szCs w:val="22"/>
              </w:rPr>
              <w:t>Requerimento Inicial da Autoridade Administrativa Competente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a </w:t>
            </w:r>
          </w:p>
          <w:p w14:paraId="257B2B30" w14:textId="7C78450E" w:rsidR="000F3B09" w:rsidRDefault="000F3B09" w:rsidP="000F3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identificação do nome do credor e o valor a ser pago.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13486D7" w14:textId="77777777" w:rsidR="000F3B09" w:rsidRPr="00B22FC3" w:rsidRDefault="000F3B09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F7812" w:rsidRPr="00B22FC3" w14:paraId="0A9C1795" w14:textId="77777777" w:rsidTr="00C92985">
        <w:trPr>
          <w:trHeight w:val="407"/>
        </w:trPr>
        <w:tc>
          <w:tcPr>
            <w:tcW w:w="880" w:type="dxa"/>
            <w:shd w:val="clear" w:color="auto" w:fill="auto"/>
            <w:noWrap/>
            <w:vAlign w:val="center"/>
          </w:tcPr>
          <w:p w14:paraId="7070DB75" w14:textId="76064AEB" w:rsidR="009F7812" w:rsidRDefault="009F781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4A0080C" w14:textId="1EDFAB90" w:rsidR="009F7812" w:rsidRDefault="009F7812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Dados bancários </w:t>
            </w:r>
            <w:r w:rsidR="00A6476E">
              <w:rPr>
                <w:rFonts w:ascii="Arial" w:hAnsi="Arial" w:cs="Arial"/>
                <w:sz w:val="22"/>
                <w:szCs w:val="22"/>
              </w:rPr>
              <w:t>para o Repasse</w:t>
            </w:r>
            <w:r w:rsidR="00BB5D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A61879A" w14:textId="77777777" w:rsidR="009F7812" w:rsidRPr="00B22FC3" w:rsidRDefault="009F7812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A0B" w:rsidRPr="00B22FC3" w14:paraId="2AB86112" w14:textId="77777777" w:rsidTr="00C92985">
        <w:trPr>
          <w:trHeight w:val="407"/>
        </w:trPr>
        <w:tc>
          <w:tcPr>
            <w:tcW w:w="880" w:type="dxa"/>
            <w:shd w:val="clear" w:color="auto" w:fill="auto"/>
            <w:noWrap/>
            <w:vAlign w:val="center"/>
          </w:tcPr>
          <w:p w14:paraId="3D0D2277" w14:textId="6A7513E0" w:rsidR="00A13A0B" w:rsidRDefault="009F781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BF006F9" w14:textId="7C06CE13" w:rsidR="00A13A0B" w:rsidRDefault="00A13A0B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Recibo, fatura ou boleto</w:t>
            </w:r>
            <w:r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1"/>
            </w:r>
            <w:r w:rsidR="00BB5D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2484CD6" w14:textId="77777777" w:rsidR="00A13A0B" w:rsidRPr="00B22FC3" w:rsidRDefault="00A13A0B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4976" w:rsidRPr="00B22FC3" w14:paraId="6415EA65" w14:textId="77777777" w:rsidTr="00C92985">
        <w:trPr>
          <w:trHeight w:val="407"/>
        </w:trPr>
        <w:tc>
          <w:tcPr>
            <w:tcW w:w="880" w:type="dxa"/>
            <w:shd w:val="clear" w:color="auto" w:fill="auto"/>
            <w:noWrap/>
            <w:vAlign w:val="center"/>
          </w:tcPr>
          <w:p w14:paraId="16D8995F" w14:textId="166F987A" w:rsidR="00984976" w:rsidRDefault="009F781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0E808930" w14:textId="62205FDE" w:rsidR="00984976" w:rsidRPr="00E46A88" w:rsidRDefault="00A13A0B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fiscal</w:t>
            </w:r>
            <w:r w:rsidR="00747D9F">
              <w:rPr>
                <w:rFonts w:ascii="Arial" w:hAnsi="Arial" w:cs="Arial"/>
                <w:sz w:val="22"/>
                <w:szCs w:val="22"/>
              </w:rPr>
              <w:t xml:space="preserve"> de Serviços</w:t>
            </w:r>
            <w:r w:rsidR="00BB5D8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41BA856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4976" w:rsidRPr="00B22FC3" w14:paraId="25B4EDE2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37CE07F9" w14:textId="76A4B4DE" w:rsidR="00984976" w:rsidRDefault="009F781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614A8C8" w14:textId="23E97DA6" w:rsidR="00984976" w:rsidRPr="00A6476E" w:rsidRDefault="00747D9F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476E">
              <w:rPr>
                <w:rFonts w:ascii="Arial" w:hAnsi="Arial" w:cs="Arial"/>
                <w:sz w:val="22"/>
                <w:szCs w:val="22"/>
              </w:rPr>
              <w:t>Declaração de Serviços Recebid</w:t>
            </w:r>
            <w:r w:rsidR="00C57D66">
              <w:rPr>
                <w:rFonts w:ascii="Arial" w:hAnsi="Arial" w:cs="Arial"/>
                <w:sz w:val="22"/>
                <w:szCs w:val="22"/>
              </w:rPr>
              <w:t>os (DSR)</w:t>
            </w:r>
            <w:r w:rsidR="00722122" w:rsidRPr="00A6476E">
              <w:rPr>
                <w:rStyle w:val="Refdenotaderodap"/>
                <w:rFonts w:ascii="ArialMT" w:eastAsiaTheme="minorHAnsi" w:hAnsi="ArialMT" w:cs="ArialMT"/>
                <w:sz w:val="22"/>
                <w:szCs w:val="22"/>
                <w:lang w:eastAsia="en-US"/>
              </w:rPr>
              <w:footnoteReference w:id="2"/>
            </w:r>
            <w:r w:rsidRPr="00A6476E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19BEBE2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14AA" w:rsidRPr="00B22FC3" w14:paraId="5A762EB2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540FAF6F" w14:textId="20A84AC4" w:rsidR="00DE14AA" w:rsidRDefault="00925EB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8CA1202" w14:textId="273B855D" w:rsidR="00DE14AA" w:rsidRPr="008C114F" w:rsidRDefault="00DE14AA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114F">
              <w:rPr>
                <w:rFonts w:ascii="Arial" w:hAnsi="Arial" w:cs="Arial"/>
                <w:sz w:val="22"/>
                <w:szCs w:val="22"/>
              </w:rPr>
              <w:t>Comprovante de pagamento do ISS</w:t>
            </w:r>
            <w:r w:rsidR="00B259F9">
              <w:rPr>
                <w:rFonts w:ascii="Arial" w:hAnsi="Arial" w:cs="Arial"/>
                <w:sz w:val="22"/>
                <w:szCs w:val="22"/>
              </w:rPr>
              <w:t xml:space="preserve"> de competência anterior. </w:t>
            </w:r>
            <w:r w:rsidRPr="008C11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B21CB03" w14:textId="77777777" w:rsidR="00DE14AA" w:rsidRPr="00B22FC3" w:rsidRDefault="00DE14AA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583B" w:rsidRPr="00B22FC3" w14:paraId="26DE0A8D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2F81BCB9" w14:textId="4BC21066" w:rsidR="0065583B" w:rsidRDefault="00925EB2" w:rsidP="002035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1F31C426" w14:textId="2EF4E95F" w:rsidR="0065583B" w:rsidRDefault="0065583B" w:rsidP="002035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83B">
              <w:rPr>
                <w:rFonts w:ascii="Arial" w:hAnsi="Arial" w:cs="Arial"/>
                <w:sz w:val="22"/>
                <w:szCs w:val="22"/>
              </w:rPr>
              <w:t>Atesto</w:t>
            </w:r>
            <w:r>
              <w:rPr>
                <w:rFonts w:ascii="Arial" w:hAnsi="Arial" w:cs="Arial"/>
                <w:sz w:val="22"/>
                <w:szCs w:val="22"/>
              </w:rPr>
              <w:t xml:space="preserve"> da prestação do serviço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14F" w:rsidRPr="0065583B">
              <w:rPr>
                <w:rFonts w:ascii="Arial" w:hAnsi="Arial" w:cs="Arial"/>
                <w:sz w:val="22"/>
                <w:szCs w:val="22"/>
              </w:rPr>
              <w:t>com data</w:t>
            </w:r>
            <w:r w:rsidR="008C114F">
              <w:rPr>
                <w:rFonts w:ascii="Arial" w:hAnsi="Arial" w:cs="Arial"/>
                <w:sz w:val="22"/>
                <w:szCs w:val="22"/>
              </w:rPr>
              <w:t>, assinatura</w:t>
            </w:r>
            <w:r w:rsidR="008C114F"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14F">
              <w:rPr>
                <w:rFonts w:ascii="Arial" w:hAnsi="Arial" w:cs="Arial"/>
                <w:sz w:val="22"/>
                <w:szCs w:val="22"/>
              </w:rPr>
              <w:t xml:space="preserve">e matrícula legíveis </w:t>
            </w:r>
            <w:r w:rsidR="008C114F" w:rsidRPr="0065583B">
              <w:rPr>
                <w:rFonts w:ascii="Arial" w:hAnsi="Arial" w:cs="Arial"/>
                <w:sz w:val="22"/>
                <w:szCs w:val="22"/>
              </w:rPr>
              <w:t>de dois servidores</w:t>
            </w:r>
            <w:r w:rsidR="0040781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57D66">
              <w:rPr>
                <w:rFonts w:ascii="Arial" w:hAnsi="Arial" w:cs="Arial"/>
                <w:sz w:val="22"/>
                <w:szCs w:val="22"/>
              </w:rPr>
              <w:t>com menção de NF, fatura e recibo.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33EAF75" w14:textId="77777777" w:rsidR="0065583B" w:rsidRPr="00B22FC3" w:rsidRDefault="0065583B" w:rsidP="002035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C114F" w:rsidRPr="00B22FC3" w14:paraId="70AA0F1D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4C9CA387" w14:textId="11DD9AAF" w:rsidR="008C114F" w:rsidRDefault="00925EB2" w:rsidP="008C114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03A47E9" w14:textId="6A8284CA" w:rsidR="00C57D66" w:rsidRDefault="00C57D66" w:rsidP="008C11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do contrato e aditivos no diário oficial.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46E595A1" w14:textId="77777777" w:rsidR="008C114F" w:rsidRPr="00B22FC3" w:rsidRDefault="008C114F" w:rsidP="008C11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71E3" w:rsidRPr="00B22FC3" w14:paraId="007BBB95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7CCF10A7" w14:textId="4B3B27EF" w:rsidR="00FC71E3" w:rsidRDefault="00572E02" w:rsidP="00FC71E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2EBEC749" w14:textId="67611B34" w:rsidR="00FC71E3" w:rsidRPr="006301F1" w:rsidRDefault="00FC71E3" w:rsidP="00FC71E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Cópia do Contrato assinado com a Empresa, bem como eventuais termos aditivos/apostilamentos</w:t>
            </w:r>
            <w:r w:rsidR="004E097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7F015A8" w14:textId="77777777" w:rsidR="00FC71E3" w:rsidRPr="00B22FC3" w:rsidRDefault="00FC71E3" w:rsidP="00FC71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5894" w:rsidRPr="00B22FC3" w14:paraId="544A681B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4351C3AC" w14:textId="0BE225B5" w:rsidR="00085894" w:rsidRDefault="00572E02" w:rsidP="0008589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2CC7A06" w14:textId="13FCF1C2" w:rsidR="00085894" w:rsidRDefault="00085894" w:rsidP="0008589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2BDD6">
              <w:rPr>
                <w:rFonts w:ascii="Arial" w:eastAsia="Arial" w:hAnsi="Arial" w:cs="Arial"/>
                <w:sz w:val="22"/>
                <w:szCs w:val="22"/>
              </w:rPr>
              <w:t>Cópia do projeto básico e/ou termo de referência (deve contemplar cronograma de desembolso e/ou cronograma físico-financeiro, conforme o caso</w:t>
            </w:r>
            <w:r w:rsidR="1B2D5852" w:rsidRPr="0082BDD6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82BDD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971F82B" w14:textId="77777777" w:rsidR="00085894" w:rsidRPr="00B22FC3" w:rsidRDefault="00085894" w:rsidP="000858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2E30F73D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1C8A0BD5" w14:textId="490F8277" w:rsidR="0054367F" w:rsidRDefault="00572E02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6F4AF63" w14:textId="415894AD" w:rsidR="0054367F" w:rsidRDefault="0054367F" w:rsidP="0054367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Cópia da proposta final da contratada.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3F94DF8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003EEC52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555218E9" w14:textId="3721FF89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C92985">
              <w:rPr>
                <w:rFonts w:ascii="Arial" w:hAnsi="Arial" w:cs="Arial"/>
                <w:b/>
                <w:color w:val="000000"/>
                <w:sz w:val="22"/>
                <w:szCs w:val="22"/>
              </w:rPr>
              <w:t>.1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99284A7" w14:textId="1D750A5C" w:rsidR="0054367F" w:rsidRDefault="0054367F" w:rsidP="0054367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Parecer Circunstanciado</w:t>
            </w:r>
            <w:r w:rsidRPr="009D2F2E">
              <w:rPr>
                <w:rFonts w:ascii="Arial" w:hAnsi="Arial" w:cs="Arial"/>
                <w:sz w:val="22"/>
                <w:szCs w:val="22"/>
              </w:rPr>
              <w:t xml:space="preserve"> dos Fiscais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D2F2E">
              <w:rPr>
                <w:rFonts w:ascii="Arial" w:hAnsi="Arial" w:cs="Arial"/>
                <w:sz w:val="22"/>
                <w:szCs w:val="22"/>
              </w:rPr>
              <w:t xml:space="preserve"> Contrato</w:t>
            </w:r>
            <w:r>
              <w:rPr>
                <w:rFonts w:ascii="Arial" w:hAnsi="Arial" w:cs="Arial"/>
                <w:sz w:val="22"/>
                <w:szCs w:val="22"/>
              </w:rPr>
              <w:t xml:space="preserve"> acerca da prestação do serviço devendo conter </w:t>
            </w:r>
            <w:r w:rsidRPr="0065583B"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>, assinatura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 matrícula legíveis.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4F7C4A0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92985" w:rsidRPr="00B22FC3" w14:paraId="5461B44B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5985466F" w14:textId="0E59A973" w:rsidR="00C92985" w:rsidRDefault="00C92985" w:rsidP="00C9298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E16F2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8EBF374" w14:textId="264E2FF5" w:rsidR="00C92985" w:rsidRDefault="00C92985" w:rsidP="00C929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Comparação entre objeto contratado e o efetivamente fornecido, em relação à sua quantidade, qualidade e prazo.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EE78EE5" w14:textId="77777777" w:rsidR="00C92985" w:rsidRPr="00B22FC3" w:rsidRDefault="00C92985" w:rsidP="00C929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92985" w:rsidRPr="00B22FC3" w14:paraId="19ED28F1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607E30B2" w14:textId="76DCADC7" w:rsidR="00C92985" w:rsidRDefault="00C92985" w:rsidP="00C9298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E16F2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41EF6A7" w14:textId="30771740" w:rsidR="00C92985" w:rsidRDefault="00C92985" w:rsidP="00C929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Declaração de acordo com o valor cobrado e valor solicitado para pagamento.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2E94448" w14:textId="77777777" w:rsidR="00C92985" w:rsidRPr="00B22FC3" w:rsidRDefault="00C92985" w:rsidP="00C929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92985" w:rsidRPr="00B22FC3" w14:paraId="6CA1A25B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6E506B26" w14:textId="25E583C0" w:rsidR="00C92985" w:rsidRDefault="00C92985" w:rsidP="00C9298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E16F2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1E2B8ED6" w14:textId="692EA363" w:rsidR="00C92985" w:rsidRDefault="00C92985" w:rsidP="00C9298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Comprovação da entrega de materiais, ou de prestação do serviço devidamente assinado acerca do cumprimento das obrigações assumidas pelo fornecedor de bens ou serviços.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08136F4D" w14:textId="77777777" w:rsidR="00C92985" w:rsidRPr="00B22FC3" w:rsidRDefault="00C92985" w:rsidP="00C9298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23BC72CC" w14:textId="77777777" w:rsidTr="00C92985">
        <w:trPr>
          <w:trHeight w:val="543"/>
        </w:trPr>
        <w:tc>
          <w:tcPr>
            <w:tcW w:w="880" w:type="dxa"/>
            <w:shd w:val="clear" w:color="auto" w:fill="auto"/>
            <w:noWrap/>
            <w:vAlign w:val="center"/>
          </w:tcPr>
          <w:p w14:paraId="140E18F8" w14:textId="478300FF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BE0AE25" w14:textId="1456DA0C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Extrato da publicação no diário oficial da portaria de designação dos fiscais de contrato e suplentes.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585A94A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6721587F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37698653" w14:textId="6BCA824E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652E3FC" w14:textId="0211B2B5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Técnica de aprovação da despesa pela CPFGF atualizada, referente a contrato e aditivos, caso seja de análise obrigatória pela comissão, de acordo com Decreto nº 15.040/2023.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5011F7A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630A65FE" w14:textId="77777777" w:rsidTr="00C92985">
        <w:trPr>
          <w:trHeight w:val="421"/>
        </w:trPr>
        <w:tc>
          <w:tcPr>
            <w:tcW w:w="880" w:type="dxa"/>
            <w:shd w:val="clear" w:color="auto" w:fill="auto"/>
            <w:noWrap/>
            <w:vAlign w:val="center"/>
          </w:tcPr>
          <w:p w14:paraId="0727C63B" w14:textId="3A81F7F0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1BEC89EC" w14:textId="6D92B472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Formulário de Retenções Tributárias na fonte.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C73D6F5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3E2A4206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38124C5D" w14:textId="67A0156D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1085631" w14:textId="446DB427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Guia de Recolhimento Municipal (GRM) – Imposto de Renda – ou documento comprobatório de isenção.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27DF5771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4060F3E2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1724E70D" w14:textId="06B7073E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DC0977D" w14:textId="5053F946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Comprovante de pagamento do IR de competência anterior.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0809856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4410B41A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6D2A61F0" w14:textId="55F96706" w:rsidR="0054367F" w:rsidRDefault="0054367F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="00572E02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0DFC16F2" w14:textId="5EA79AEF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Nota de Liquidação da despesa com detalhamento das retenções, se houver. 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B0904FA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3B0B6805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0E5739D3" w14:textId="5B15F358" w:rsidR="0054367F" w:rsidRDefault="00572E02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35207A7" w14:textId="448AE4DD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Planilha com histórico de liquidações e pagamentos, com acompanhamento de saldo do empenho.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CFC6DC1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367F" w:rsidRPr="00B22FC3" w14:paraId="08A4BF2E" w14:textId="77777777" w:rsidTr="00C92985">
        <w:trPr>
          <w:trHeight w:val="609"/>
        </w:trPr>
        <w:tc>
          <w:tcPr>
            <w:tcW w:w="880" w:type="dxa"/>
            <w:shd w:val="clear" w:color="auto" w:fill="auto"/>
            <w:noWrap/>
            <w:vAlign w:val="center"/>
          </w:tcPr>
          <w:p w14:paraId="4691B5E4" w14:textId="6C8C2640" w:rsidR="0054367F" w:rsidRDefault="00572E02" w:rsidP="0054367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5EFBB94D" w14:textId="3346FE7C" w:rsidR="0054367F" w:rsidRDefault="0054367F" w:rsidP="005436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Confirmação de envio do contrato ao SIGFIS.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A00B821" w14:textId="77777777" w:rsidR="0054367F" w:rsidRPr="00B22FC3" w:rsidRDefault="0054367F" w:rsidP="005436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516578505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="00984976" w:rsidRPr="00B730E0" w14:paraId="69147E38" w14:textId="77777777" w:rsidTr="0020358F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5DD81B36" w14:textId="77777777" w:rsidR="00984976" w:rsidRDefault="00984976" w:rsidP="00630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4E20DD56" w:rsidR="006978F8" w:rsidRPr="00B730E0" w:rsidRDefault="006978F8" w:rsidP="006301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B7A8729" w14:textId="77777777" w:rsidR="00CF5DA9" w:rsidRDefault="00CF5DA9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9E07A10" w14:textId="77777777" w:rsidR="00923553" w:rsidRPr="00B676FA" w:rsidRDefault="00923553" w:rsidP="00923553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13B7927B" w14:textId="77777777" w:rsidR="00923553" w:rsidRPr="00244C8B" w:rsidRDefault="00923553" w:rsidP="00923553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47B23EC" w14:textId="6440A470" w:rsidR="00923553" w:rsidRDefault="00923553" w:rsidP="00923553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7496FE7B" w14:textId="3A9E66C1" w:rsidR="00CF5DA9" w:rsidRDefault="00CF5DA9" w:rsidP="006978F8">
      <w:pPr>
        <w:ind w:right="-8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6"/>
        <w:gridCol w:w="7433"/>
      </w:tblGrid>
      <w:tr w:rsidR="00984976" w:rsidRPr="00B730E0" w14:paraId="2C3A2D8A" w14:textId="77777777" w:rsidTr="00214112">
        <w:trPr>
          <w:trHeight w:val="325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D584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4C4BFAB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22F70BAB" w14:textId="77777777" w:rsidR="00984976" w:rsidRDefault="00984976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14:paraId="7A876793" w14:textId="77777777" w:rsidR="00984976" w:rsidRDefault="00984976" w:rsidP="0020358F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3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:rsidRPr="00B730E0" w14:paraId="6FE709E9" w14:textId="77777777" w:rsidTr="006301F1">
        <w:trPr>
          <w:trHeight w:val="325"/>
        </w:trPr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A807" w14:textId="65EA599A" w:rsidR="00984976" w:rsidRDefault="00214112" w:rsidP="0020358F">
            <w:pPr>
              <w:ind w:right="-86"/>
            </w:pPr>
            <w:bookmarkStart w:id="1" w:name="_Hlk1563006"/>
            <w:r>
              <w:br w:type="page"/>
            </w:r>
          </w:p>
          <w:p w14:paraId="6A7C4A46" w14:textId="77777777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7EB1C9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433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56CD7D33" w14:textId="77777777" w:rsidR="00A910A9" w:rsidRDefault="00A910A9" w:rsidP="00214112"/>
    <w:sectPr w:rsidR="00A910A9" w:rsidSect="00556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992" w:bottom="709" w:left="993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160B4" w14:textId="77777777" w:rsidR="00C2312D" w:rsidRDefault="00C2312D" w:rsidP="00984976">
      <w:r>
        <w:separator/>
      </w:r>
    </w:p>
  </w:endnote>
  <w:endnote w:type="continuationSeparator" w:id="0">
    <w:p w14:paraId="67D2C7E6" w14:textId="77777777" w:rsidR="00C2312D" w:rsidRDefault="00C2312D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CE1D4" w14:textId="77777777" w:rsidR="00D9311F" w:rsidRDefault="00D931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CF36" w14:textId="77777777" w:rsidR="00691A49" w:rsidRPr="00D9311F" w:rsidRDefault="00691A49" w:rsidP="00D931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5E0C9" w14:textId="77777777" w:rsidR="00D9311F" w:rsidRDefault="00D93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644D9" w14:textId="77777777" w:rsidR="00C2312D" w:rsidRDefault="00C2312D" w:rsidP="00984976">
      <w:r>
        <w:separator/>
      </w:r>
    </w:p>
  </w:footnote>
  <w:footnote w:type="continuationSeparator" w:id="0">
    <w:p w14:paraId="54C888CF" w14:textId="77777777" w:rsidR="00C2312D" w:rsidRDefault="00C2312D" w:rsidP="00984976">
      <w:r>
        <w:continuationSeparator/>
      </w:r>
    </w:p>
  </w:footnote>
  <w:footnote w:id="1">
    <w:p w14:paraId="24160D81" w14:textId="77777777" w:rsidR="00C57D66" w:rsidRPr="00C57D66" w:rsidRDefault="00A13A0B" w:rsidP="00C57D66">
      <w:pPr>
        <w:pStyle w:val="Textodenotaderodap"/>
      </w:pPr>
      <w:r w:rsidRPr="00C57D66">
        <w:rPr>
          <w:rStyle w:val="Refdenotaderodap"/>
        </w:rPr>
        <w:footnoteRef/>
      </w:r>
      <w:r w:rsidRPr="00C57D66">
        <w:t xml:space="preserve"> Apenas nos casos em que não houver fato gerador do ISSQN, como pagamento de aluguel ou condomínio, ou por disposição legal </w:t>
      </w:r>
      <w:r w:rsidR="00747D9F" w:rsidRPr="00C57D66">
        <w:t>específica que isente a instituição de notas fiscais</w:t>
      </w:r>
      <w:r w:rsidR="00C57D66" w:rsidRPr="00C57D66">
        <w:t>.</w:t>
      </w:r>
    </w:p>
    <w:p w14:paraId="20F4B33B" w14:textId="46F631ED" w:rsidR="00C57D66" w:rsidRDefault="00C57D66" w:rsidP="00C57D66">
      <w:pPr>
        <w:pStyle w:val="Textodenotaderodap"/>
        <w:spacing w:line="480" w:lineRule="auto"/>
      </w:pPr>
      <w:r w:rsidRPr="00C57D66">
        <w:rPr>
          <w:rStyle w:val="Refdenotaderodap"/>
          <w:rFonts w:eastAsiaTheme="minorHAnsi"/>
          <w:lang w:eastAsia="en-US"/>
        </w:rPr>
        <w:t xml:space="preserve">2 </w:t>
      </w:r>
      <w:r w:rsidRPr="00C57D66">
        <w:rPr>
          <w:rFonts w:eastAsiaTheme="minorHAnsi"/>
          <w:lang w:eastAsia="en-US"/>
        </w:rPr>
        <w:t xml:space="preserve"> Para notas fiscais de prestadores não eminentes de NFS-e de Niterói.</w:t>
      </w:r>
    </w:p>
  </w:footnote>
  <w:footnote w:id="2">
    <w:p w14:paraId="278BCA12" w14:textId="38D3EE27" w:rsidR="00C57D66" w:rsidRDefault="00C57D66"/>
    <w:p w14:paraId="1BCBCA35" w14:textId="2D86AC2F" w:rsidR="00722122" w:rsidRDefault="0072212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4230" w14:textId="77777777" w:rsidR="00D9311F" w:rsidRDefault="00D931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41FBF" w14:textId="14D75435" w:rsidR="00691A49" w:rsidRDefault="00691A49" w:rsidP="00691A49">
    <w:pPr>
      <w:ind w:left="426"/>
      <w:rPr>
        <w:noProof/>
        <w:sz w:val="10"/>
      </w:rPr>
    </w:pPr>
  </w:p>
  <w:p w14:paraId="2292B629" w14:textId="23C64235" w:rsidR="00691A49" w:rsidRDefault="00691A49" w:rsidP="00691A49">
    <w:pPr>
      <w:ind w:left="426"/>
      <w:rPr>
        <w:noProof/>
        <w:sz w:val="10"/>
      </w:rPr>
    </w:pPr>
  </w:p>
  <w:p w14:paraId="7162F937" w14:textId="5A511366" w:rsidR="00691A49" w:rsidRDefault="00691A49" w:rsidP="00691A49">
    <w:pPr>
      <w:ind w:left="426"/>
      <w:rPr>
        <w:noProof/>
        <w:sz w:val="10"/>
      </w:rPr>
    </w:pPr>
  </w:p>
  <w:p w14:paraId="7CFFA744" w14:textId="77777777" w:rsidR="00691A49" w:rsidRDefault="00691A49" w:rsidP="00691A49">
    <w:pPr>
      <w:ind w:left="426"/>
      <w:rPr>
        <w:noProof/>
        <w:sz w:val="10"/>
      </w:rPr>
    </w:pPr>
  </w:p>
  <w:p w14:paraId="76C0D84E" w14:textId="73621548" w:rsidR="00691A49" w:rsidRDefault="00BA1283" w:rsidP="00691A49">
    <w:pPr>
      <w:ind w:left="426"/>
      <w:rPr>
        <w:noProof/>
        <w:sz w:val="10"/>
      </w:rPr>
    </w:pPr>
    <w:r w:rsidRPr="00581ABD">
      <w:rPr>
        <w:noProof/>
      </w:rPr>
      <w:drawing>
        <wp:anchor distT="0" distB="0" distL="114300" distR="114300" simplePos="0" relativeHeight="251659264" behindDoc="0" locked="0" layoutInCell="1" allowOverlap="1" wp14:anchorId="520014C3" wp14:editId="4E2309CC">
          <wp:simplePos x="0" y="0"/>
          <wp:positionH relativeFrom="column">
            <wp:posOffset>1957705</wp:posOffset>
          </wp:positionH>
          <wp:positionV relativeFrom="paragraph">
            <wp:posOffset>5080</wp:posOffset>
          </wp:positionV>
          <wp:extent cx="2623185" cy="452755"/>
          <wp:effectExtent l="0" t="0" r="571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72B3C" w14:textId="77777777" w:rsidR="00691A49" w:rsidRDefault="00691A49" w:rsidP="00691A49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 </w:t>
    </w:r>
  </w:p>
  <w:p w14:paraId="6630262B" w14:textId="13CA5CEF" w:rsidR="005172D6" w:rsidRDefault="00413B19" w:rsidP="006622C0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 </w:t>
    </w:r>
  </w:p>
  <w:p w14:paraId="3585BBA3" w14:textId="77777777" w:rsidR="005172D6" w:rsidRDefault="005172D6" w:rsidP="00214112">
    <w:pPr>
      <w:pStyle w:val="Ttulo1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B1BDE" w14:textId="76381DAA" w:rsidR="00213B26" w:rsidRDefault="00E3074A" w:rsidP="00E3074A">
    <w:pPr>
      <w:pStyle w:val="Cabealho"/>
      <w:jc w:val="center"/>
      <w:rPr>
        <w:sz w:val="24"/>
        <w:szCs w:val="24"/>
      </w:rPr>
    </w:pPr>
    <w:bookmarkStart w:id="2" w:name="_Hlk171338955"/>
    <w:r w:rsidRPr="00EC710E">
      <w:rPr>
        <w:noProof/>
      </w:rPr>
      <w:drawing>
        <wp:inline distT="0" distB="0" distL="0" distR="0" wp14:anchorId="7331FFAF" wp14:editId="041A0B82">
          <wp:extent cx="2589530" cy="775335"/>
          <wp:effectExtent l="0" t="0" r="1270" b="5715"/>
          <wp:docPr id="221967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279D1DC6" w14:textId="77777777" w:rsidR="00E3074A" w:rsidRDefault="00E3074A" w:rsidP="00E3074A">
    <w:pPr>
      <w:pStyle w:val="Cabealho"/>
      <w:jc w:val="center"/>
      <w:rPr>
        <w:sz w:val="24"/>
        <w:szCs w:val="24"/>
      </w:rPr>
    </w:pP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D9311F" w:rsidRPr="00FD7EA4" w14:paraId="0DD606EA" w14:textId="77777777" w:rsidTr="00D07D79">
      <w:trPr>
        <w:trHeight w:val="186"/>
      </w:trPr>
      <w:tc>
        <w:tcPr>
          <w:tcW w:w="2529" w:type="dxa"/>
        </w:tcPr>
        <w:p w14:paraId="0CE74FB1" w14:textId="77777777" w:rsidR="00D9311F" w:rsidRPr="00FD7EA4" w:rsidRDefault="00D9311F" w:rsidP="00D9311F">
          <w:pPr>
            <w:rPr>
              <w:rFonts w:ascii="Arial" w:hAnsi="Arial" w:cs="Arial"/>
              <w:sz w:val="24"/>
              <w:szCs w:val="24"/>
            </w:rPr>
          </w:pPr>
          <w:permStart w:id="691871739" w:edGrp="everyone" w:colFirst="0" w:colLast="0"/>
          <w:permStart w:id="1157251895" w:edGrp="everyone" w:colFirst="1" w:colLast="1"/>
          <w:permStart w:id="884632100" w:edGrp="everyone" w:colFirst="2" w:colLast="2"/>
          <w:permStart w:id="2068085307" w:edGrp="everyone" w:colFirst="3" w:colLast="3"/>
          <w:permStart w:id="674316366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20E8E057" w14:textId="77777777" w:rsidR="00D9311F" w:rsidRPr="00FD7EA4" w:rsidRDefault="00D9311F" w:rsidP="00D9311F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20F3356F" w14:textId="77777777" w:rsidR="00D9311F" w:rsidRPr="00FD7EA4" w:rsidRDefault="00D9311F" w:rsidP="00D9311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2D55B645" w14:textId="77777777" w:rsidR="00D9311F" w:rsidRPr="00FD7EA4" w:rsidRDefault="00D9311F" w:rsidP="00D9311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4C3E51D4" w14:textId="77777777" w:rsidR="00D9311F" w:rsidRPr="00FD7EA4" w:rsidRDefault="00D9311F" w:rsidP="00D9311F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691871739"/>
    <w:permEnd w:id="1157251895"/>
    <w:permEnd w:id="884632100"/>
    <w:permEnd w:id="2068085307"/>
    <w:permEnd w:id="674316366"/>
  </w:tbl>
  <w:p w14:paraId="7FDB49E3" w14:textId="77777777" w:rsidR="00E3074A" w:rsidRPr="00E3074A" w:rsidRDefault="00E3074A" w:rsidP="00E307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948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85894"/>
    <w:rsid w:val="0009256A"/>
    <w:rsid w:val="000930C2"/>
    <w:rsid w:val="000F3B09"/>
    <w:rsid w:val="00124697"/>
    <w:rsid w:val="001A6F7E"/>
    <w:rsid w:val="002009D9"/>
    <w:rsid w:val="00213B26"/>
    <w:rsid w:val="00214112"/>
    <w:rsid w:val="00283370"/>
    <w:rsid w:val="002A3F4F"/>
    <w:rsid w:val="002B689F"/>
    <w:rsid w:val="002D7D1D"/>
    <w:rsid w:val="0034402C"/>
    <w:rsid w:val="00371779"/>
    <w:rsid w:val="003F3106"/>
    <w:rsid w:val="00407813"/>
    <w:rsid w:val="00413B19"/>
    <w:rsid w:val="00446179"/>
    <w:rsid w:val="00460B0E"/>
    <w:rsid w:val="00474982"/>
    <w:rsid w:val="00481D8F"/>
    <w:rsid w:val="004A1802"/>
    <w:rsid w:val="004A3249"/>
    <w:rsid w:val="004E097C"/>
    <w:rsid w:val="005172D6"/>
    <w:rsid w:val="0054367F"/>
    <w:rsid w:val="0055637B"/>
    <w:rsid w:val="00572E02"/>
    <w:rsid w:val="005A35B3"/>
    <w:rsid w:val="005A3C8C"/>
    <w:rsid w:val="005C554A"/>
    <w:rsid w:val="0060670F"/>
    <w:rsid w:val="006301F1"/>
    <w:rsid w:val="00642A44"/>
    <w:rsid w:val="0065583B"/>
    <w:rsid w:val="0068054D"/>
    <w:rsid w:val="00691A49"/>
    <w:rsid w:val="00696032"/>
    <w:rsid w:val="006978F8"/>
    <w:rsid w:val="0070246B"/>
    <w:rsid w:val="00722122"/>
    <w:rsid w:val="007458DC"/>
    <w:rsid w:val="00747D9F"/>
    <w:rsid w:val="007955B9"/>
    <w:rsid w:val="007A4C6E"/>
    <w:rsid w:val="007E7685"/>
    <w:rsid w:val="007E7DB6"/>
    <w:rsid w:val="0082528F"/>
    <w:rsid w:val="0082BDD6"/>
    <w:rsid w:val="008B3BB7"/>
    <w:rsid w:val="008C114F"/>
    <w:rsid w:val="008F2C35"/>
    <w:rsid w:val="00923553"/>
    <w:rsid w:val="00925EB2"/>
    <w:rsid w:val="00945ECE"/>
    <w:rsid w:val="0097144E"/>
    <w:rsid w:val="00984976"/>
    <w:rsid w:val="00984A2B"/>
    <w:rsid w:val="009A6A78"/>
    <w:rsid w:val="009D2F2E"/>
    <w:rsid w:val="009D4F72"/>
    <w:rsid w:val="009F7812"/>
    <w:rsid w:val="00A0751F"/>
    <w:rsid w:val="00A13A0B"/>
    <w:rsid w:val="00A20F83"/>
    <w:rsid w:val="00A213B3"/>
    <w:rsid w:val="00A3779E"/>
    <w:rsid w:val="00A41159"/>
    <w:rsid w:val="00A6476E"/>
    <w:rsid w:val="00A82091"/>
    <w:rsid w:val="00A910A9"/>
    <w:rsid w:val="00A9570C"/>
    <w:rsid w:val="00AD1744"/>
    <w:rsid w:val="00AE0C71"/>
    <w:rsid w:val="00B011C7"/>
    <w:rsid w:val="00B13D62"/>
    <w:rsid w:val="00B259F9"/>
    <w:rsid w:val="00B42A4E"/>
    <w:rsid w:val="00B76FD0"/>
    <w:rsid w:val="00BA1283"/>
    <w:rsid w:val="00BB5D87"/>
    <w:rsid w:val="00C013C5"/>
    <w:rsid w:val="00C140D7"/>
    <w:rsid w:val="00C2312D"/>
    <w:rsid w:val="00C57D66"/>
    <w:rsid w:val="00C70AC0"/>
    <w:rsid w:val="00C92985"/>
    <w:rsid w:val="00CF5DA9"/>
    <w:rsid w:val="00D0437D"/>
    <w:rsid w:val="00D062A6"/>
    <w:rsid w:val="00D9311F"/>
    <w:rsid w:val="00DE14AA"/>
    <w:rsid w:val="00E06D43"/>
    <w:rsid w:val="00E077B1"/>
    <w:rsid w:val="00E118AC"/>
    <w:rsid w:val="00E16F2C"/>
    <w:rsid w:val="00E3074A"/>
    <w:rsid w:val="00E61CB6"/>
    <w:rsid w:val="00E84BA8"/>
    <w:rsid w:val="00EC1E52"/>
    <w:rsid w:val="00F067A6"/>
    <w:rsid w:val="00F10C6D"/>
    <w:rsid w:val="00F163E7"/>
    <w:rsid w:val="00F478C7"/>
    <w:rsid w:val="00F57827"/>
    <w:rsid w:val="00F829C3"/>
    <w:rsid w:val="00FC71E3"/>
    <w:rsid w:val="00FD41C8"/>
    <w:rsid w:val="00FE73B8"/>
    <w:rsid w:val="0AD28963"/>
    <w:rsid w:val="1B2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9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E241-DB0C-43A2-B406-2A7828ED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18</cp:revision>
  <cp:lastPrinted>2023-08-09T18:31:00Z</cp:lastPrinted>
  <dcterms:created xsi:type="dcterms:W3CDTF">2023-12-13T12:55:00Z</dcterms:created>
  <dcterms:modified xsi:type="dcterms:W3CDTF">2024-09-19T15:16:00Z</dcterms:modified>
</cp:coreProperties>
</file>